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2A" w:rsidRPr="0021447D" w:rsidRDefault="00BB152A" w:rsidP="00BB152A">
      <w:pPr>
        <w:jc w:val="center"/>
        <w:rPr>
          <w:sz w:val="32"/>
          <w:szCs w:val="32"/>
        </w:rPr>
      </w:pPr>
      <w:bookmarkStart w:id="0" w:name="_GoBack"/>
      <w:bookmarkEnd w:id="0"/>
      <w:r w:rsidRPr="0021447D">
        <w:rPr>
          <w:sz w:val="32"/>
          <w:szCs w:val="32"/>
        </w:rPr>
        <w:t>Управление образования</w:t>
      </w:r>
      <w:r>
        <w:rPr>
          <w:sz w:val="32"/>
          <w:szCs w:val="32"/>
        </w:rPr>
        <w:t xml:space="preserve"> администрации</w:t>
      </w:r>
    </w:p>
    <w:p w:rsidR="00BB152A" w:rsidRDefault="00BB152A" w:rsidP="00BB152A">
      <w:pPr>
        <w:jc w:val="center"/>
        <w:rPr>
          <w:sz w:val="32"/>
          <w:szCs w:val="32"/>
        </w:rPr>
      </w:pPr>
      <w:r w:rsidRPr="0021447D">
        <w:rPr>
          <w:sz w:val="32"/>
          <w:szCs w:val="32"/>
        </w:rPr>
        <w:t xml:space="preserve">Тарногского муниципального </w:t>
      </w:r>
      <w:r>
        <w:rPr>
          <w:sz w:val="32"/>
          <w:szCs w:val="32"/>
        </w:rPr>
        <w:t>округа</w:t>
      </w:r>
    </w:p>
    <w:p w:rsidR="00BB152A" w:rsidRPr="0021447D" w:rsidRDefault="00BB152A" w:rsidP="00BB152A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BB152A" w:rsidRPr="0021447D" w:rsidRDefault="00BB152A" w:rsidP="00BB152A">
      <w:pPr>
        <w:rPr>
          <w:sz w:val="28"/>
          <w:szCs w:val="28"/>
        </w:rPr>
      </w:pPr>
    </w:p>
    <w:p w:rsidR="00BB152A" w:rsidRPr="0021447D" w:rsidRDefault="00BB152A" w:rsidP="00BB152A">
      <w:pPr>
        <w:jc w:val="center"/>
        <w:rPr>
          <w:b/>
          <w:sz w:val="32"/>
          <w:szCs w:val="32"/>
        </w:rPr>
      </w:pPr>
      <w:r w:rsidRPr="0021447D">
        <w:rPr>
          <w:b/>
          <w:sz w:val="32"/>
          <w:szCs w:val="32"/>
        </w:rPr>
        <w:t>Р А С П О Р Я Ж Е Н И Е</w:t>
      </w:r>
    </w:p>
    <w:p w:rsidR="00BB152A" w:rsidRPr="0021447D" w:rsidRDefault="00BB152A" w:rsidP="00BB152A">
      <w:pPr>
        <w:rPr>
          <w:sz w:val="28"/>
          <w:szCs w:val="28"/>
        </w:rPr>
      </w:pPr>
    </w:p>
    <w:p w:rsidR="00BB152A" w:rsidRDefault="00BB152A" w:rsidP="00BB152A">
      <w:pPr>
        <w:rPr>
          <w:sz w:val="28"/>
          <w:szCs w:val="28"/>
        </w:rPr>
      </w:pPr>
      <w:r w:rsidRPr="0021447D">
        <w:rPr>
          <w:sz w:val="28"/>
          <w:szCs w:val="28"/>
        </w:rPr>
        <w:t xml:space="preserve">      </w:t>
      </w:r>
      <w:r w:rsidR="00E029E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E029E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029E6">
        <w:rPr>
          <w:sz w:val="28"/>
          <w:szCs w:val="28"/>
        </w:rPr>
        <w:t>4</w:t>
      </w:r>
      <w:r w:rsidRPr="0021447D">
        <w:rPr>
          <w:sz w:val="28"/>
          <w:szCs w:val="28"/>
        </w:rPr>
        <w:t xml:space="preserve"> г.                                                           № </w:t>
      </w:r>
      <w:r>
        <w:rPr>
          <w:sz w:val="28"/>
          <w:szCs w:val="28"/>
        </w:rPr>
        <w:t xml:space="preserve"> </w:t>
      </w:r>
      <w:r w:rsidR="00E029E6">
        <w:rPr>
          <w:sz w:val="28"/>
          <w:szCs w:val="28"/>
        </w:rPr>
        <w:t>40</w:t>
      </w:r>
    </w:p>
    <w:p w:rsidR="00BB152A" w:rsidRDefault="00BB152A" w:rsidP="00BB15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BB152A" w:rsidRDefault="00BB152A" w:rsidP="00BB15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Тарногский Городок</w:t>
      </w:r>
    </w:p>
    <w:p w:rsidR="00BB152A" w:rsidRPr="0021447D" w:rsidRDefault="00BB152A" w:rsidP="00BB152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Всероссийских проверочных</w:t>
      </w: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 в общеобразовательных </w:t>
      </w: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организациях Тарногского муниципального </w:t>
      </w:r>
      <w:r w:rsidR="00197A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>в марте-мае 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приказом Федеральной службы по надзору в сфере образования и науки от </w:t>
      </w:r>
      <w:r w:rsidR="009E058C">
        <w:rPr>
          <w:sz w:val="28"/>
          <w:szCs w:val="28"/>
        </w:rPr>
        <w:t>2</w:t>
      </w:r>
      <w:r w:rsidR="00E029E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E058C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029E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E029E6">
        <w:rPr>
          <w:sz w:val="28"/>
          <w:szCs w:val="28"/>
        </w:rPr>
        <w:t>2160</w:t>
      </w:r>
      <w:r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году», письмом Федеральной службы по надзору в сфере образования и науки от 0</w:t>
      </w:r>
      <w:r w:rsidR="00E029E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5272F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г. № 0</w:t>
      </w:r>
      <w:r w:rsidR="005272F7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029E6">
        <w:rPr>
          <w:sz w:val="28"/>
          <w:szCs w:val="28"/>
        </w:rPr>
        <w:t>14</w:t>
      </w:r>
      <w:r>
        <w:rPr>
          <w:sz w:val="28"/>
          <w:szCs w:val="28"/>
        </w:rPr>
        <w:t xml:space="preserve"> «О проведении ВПР </w:t>
      </w:r>
      <w:r w:rsidR="005272F7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272F7">
        <w:rPr>
          <w:sz w:val="28"/>
          <w:szCs w:val="28"/>
        </w:rPr>
        <w:t>у</w:t>
      </w:r>
      <w:r>
        <w:rPr>
          <w:sz w:val="28"/>
          <w:szCs w:val="28"/>
        </w:rPr>
        <w:t xml:space="preserve">», приказом Департамента образования Вологодской области от </w:t>
      </w:r>
      <w:r w:rsidR="005272F7">
        <w:rPr>
          <w:sz w:val="28"/>
          <w:szCs w:val="28"/>
        </w:rPr>
        <w:t>1</w:t>
      </w:r>
      <w:r w:rsidR="00E029E6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5272F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5272F7">
        <w:rPr>
          <w:sz w:val="28"/>
          <w:szCs w:val="28"/>
        </w:rPr>
        <w:t>3</w:t>
      </w:r>
      <w:r w:rsidR="00E029E6">
        <w:rPr>
          <w:sz w:val="28"/>
          <w:szCs w:val="28"/>
        </w:rPr>
        <w:t>22</w:t>
      </w:r>
      <w:r>
        <w:rPr>
          <w:sz w:val="28"/>
          <w:szCs w:val="28"/>
        </w:rPr>
        <w:t xml:space="preserve"> «О проведении Всероссийских проверочных работ в Вологодской области в </w:t>
      </w:r>
      <w:r w:rsidR="005272F7">
        <w:rPr>
          <w:sz w:val="28"/>
          <w:szCs w:val="28"/>
        </w:rPr>
        <w:t>марте</w:t>
      </w:r>
      <w:r>
        <w:rPr>
          <w:sz w:val="28"/>
          <w:szCs w:val="28"/>
        </w:rPr>
        <w:t>-</w:t>
      </w:r>
      <w:r w:rsidR="005272F7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года»: </w:t>
      </w: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Pr="00F52319" w:rsidRDefault="00BB152A" w:rsidP="00BB152A">
      <w:pPr>
        <w:numPr>
          <w:ilvl w:val="0"/>
          <w:numId w:val="1"/>
        </w:numPr>
        <w:tabs>
          <w:tab w:val="clear" w:pos="1069"/>
          <w:tab w:val="left" w:pos="1080"/>
        </w:tabs>
        <w:ind w:left="0" w:right="6" w:firstLine="731"/>
        <w:jc w:val="both"/>
        <w:rPr>
          <w:sz w:val="28"/>
          <w:szCs w:val="28"/>
        </w:rPr>
      </w:pPr>
      <w:r w:rsidRPr="00190A33">
        <w:rPr>
          <w:sz w:val="28"/>
          <w:szCs w:val="28"/>
        </w:rPr>
        <w:t xml:space="preserve"> </w:t>
      </w:r>
      <w:r w:rsidRPr="00F52319">
        <w:rPr>
          <w:sz w:val="28"/>
          <w:szCs w:val="28"/>
        </w:rPr>
        <w:t xml:space="preserve">Утвердить </w:t>
      </w:r>
      <w:r w:rsidRPr="00F75B15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 xml:space="preserve">ВПР в </w:t>
      </w:r>
      <w:r w:rsidR="005272F7">
        <w:rPr>
          <w:sz w:val="28"/>
          <w:szCs w:val="28"/>
        </w:rPr>
        <w:t>4, 5, 6, 7, 8-</w:t>
      </w:r>
      <w:r>
        <w:rPr>
          <w:sz w:val="28"/>
          <w:szCs w:val="28"/>
        </w:rPr>
        <w:t>х классах</w:t>
      </w:r>
      <w:r w:rsidR="00E029E6">
        <w:rPr>
          <w:sz w:val="28"/>
          <w:szCs w:val="28"/>
        </w:rPr>
        <w:t xml:space="preserve"> (в штатном режиме), в 11 классах (в режиме апробации)</w:t>
      </w:r>
      <w:r>
        <w:rPr>
          <w:sz w:val="28"/>
          <w:szCs w:val="28"/>
        </w:rPr>
        <w:t xml:space="preserve"> общеобразовательных организаций Тарногского муниципального </w:t>
      </w:r>
      <w:r w:rsidR="00197A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</w:t>
      </w:r>
      <w:r w:rsidR="005272F7">
        <w:rPr>
          <w:sz w:val="28"/>
          <w:szCs w:val="28"/>
        </w:rPr>
        <w:t>марте</w:t>
      </w:r>
      <w:r>
        <w:rPr>
          <w:sz w:val="28"/>
          <w:szCs w:val="28"/>
        </w:rPr>
        <w:t>-</w:t>
      </w:r>
      <w:r w:rsidR="005272F7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E029E6">
        <w:rPr>
          <w:sz w:val="28"/>
          <w:szCs w:val="28"/>
        </w:rPr>
        <w:t>4</w:t>
      </w:r>
      <w:r w:rsidRPr="00F75B1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52319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</w:t>
      </w:r>
      <w:r w:rsidRPr="00F52319">
        <w:rPr>
          <w:sz w:val="28"/>
          <w:szCs w:val="28"/>
        </w:rPr>
        <w:t>).</w:t>
      </w:r>
    </w:p>
    <w:p w:rsidR="00BB152A" w:rsidRDefault="00BB152A" w:rsidP="00BB152A">
      <w:pPr>
        <w:numPr>
          <w:ilvl w:val="0"/>
          <w:numId w:val="1"/>
        </w:numPr>
        <w:tabs>
          <w:tab w:val="clear" w:pos="1069"/>
          <w:tab w:val="left" w:pos="1080"/>
        </w:tabs>
        <w:ind w:left="0" w:right="6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ВПР в </w:t>
      </w:r>
      <w:r w:rsidR="005272F7">
        <w:rPr>
          <w:sz w:val="28"/>
          <w:szCs w:val="28"/>
        </w:rPr>
        <w:t>4,5,6,7,8</w:t>
      </w:r>
      <w:r w:rsidR="00E029E6">
        <w:rPr>
          <w:sz w:val="28"/>
          <w:szCs w:val="28"/>
        </w:rPr>
        <w:t xml:space="preserve"> классах (в штатном режиме), в 11 классах (в режиме апробации)</w:t>
      </w:r>
      <w:r>
        <w:rPr>
          <w:sz w:val="28"/>
          <w:szCs w:val="28"/>
        </w:rPr>
        <w:t xml:space="preserve"> во всех общеобразовательных организациях Тарногского муниципального </w:t>
      </w:r>
      <w:r w:rsidR="00197A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плану-графику по утверждённым предметам (Приказ Федеральной службы по надзору в сфере образования и науки от </w:t>
      </w:r>
      <w:r w:rsidR="005272F7">
        <w:rPr>
          <w:sz w:val="28"/>
          <w:szCs w:val="28"/>
        </w:rPr>
        <w:t>2</w:t>
      </w:r>
      <w:r w:rsidR="00E029E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272F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E029E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E029E6">
        <w:rPr>
          <w:sz w:val="28"/>
          <w:szCs w:val="28"/>
        </w:rPr>
        <w:t>2160</w:t>
      </w:r>
      <w:r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году», письмо Федеральной службы по надзору в сфере образования и науки от 0</w:t>
      </w:r>
      <w:r w:rsidR="00E029E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5272F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г. № 0</w:t>
      </w:r>
      <w:r w:rsidR="005272F7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029E6">
        <w:rPr>
          <w:sz w:val="28"/>
          <w:szCs w:val="28"/>
        </w:rPr>
        <w:t>14</w:t>
      </w:r>
      <w:r>
        <w:rPr>
          <w:sz w:val="28"/>
          <w:szCs w:val="28"/>
        </w:rPr>
        <w:t xml:space="preserve"> «О проведении ВПР </w:t>
      </w:r>
      <w:r w:rsidR="005272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202</w:t>
      </w:r>
      <w:r w:rsidR="00E029E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272F7">
        <w:rPr>
          <w:sz w:val="28"/>
          <w:szCs w:val="28"/>
        </w:rPr>
        <w:t>у</w:t>
      </w:r>
      <w:r>
        <w:rPr>
          <w:sz w:val="28"/>
          <w:szCs w:val="28"/>
        </w:rPr>
        <w:t>») в 202</w:t>
      </w:r>
      <w:r w:rsidR="00E029E6">
        <w:rPr>
          <w:sz w:val="28"/>
          <w:szCs w:val="28"/>
        </w:rPr>
        <w:t>4</w:t>
      </w:r>
      <w:r w:rsidRPr="00F75B15">
        <w:rPr>
          <w:sz w:val="28"/>
          <w:szCs w:val="28"/>
        </w:rPr>
        <w:t xml:space="preserve"> год</w:t>
      </w:r>
      <w:r>
        <w:rPr>
          <w:sz w:val="28"/>
          <w:szCs w:val="28"/>
        </w:rPr>
        <w:t>у (приложение 2).</w:t>
      </w:r>
    </w:p>
    <w:p w:rsidR="00BB152A" w:rsidRPr="00EC2A42" w:rsidRDefault="00BB152A" w:rsidP="00BB152A">
      <w:pPr>
        <w:numPr>
          <w:ilvl w:val="0"/>
          <w:numId w:val="1"/>
        </w:numPr>
        <w:tabs>
          <w:tab w:val="clear" w:pos="1069"/>
          <w:tab w:val="left" w:pos="1080"/>
        </w:tabs>
        <w:ind w:left="0" w:right="6"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933362">
        <w:rPr>
          <w:sz w:val="28"/>
          <w:szCs w:val="28"/>
        </w:rPr>
        <w:t>персональны</w:t>
      </w:r>
      <w:r>
        <w:rPr>
          <w:sz w:val="28"/>
          <w:szCs w:val="28"/>
        </w:rPr>
        <w:t>е</w:t>
      </w:r>
      <w:r w:rsidRPr="0093336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ы муниципальных комиссий для осуществления перепроверки, либо выборочной перепроверке</w:t>
      </w:r>
      <w:r w:rsidRPr="00EA6C3A">
        <w:rPr>
          <w:sz w:val="28"/>
          <w:szCs w:val="28"/>
        </w:rPr>
        <w:t xml:space="preserve"> ВПР</w:t>
      </w:r>
      <w:r>
        <w:rPr>
          <w:sz w:val="28"/>
          <w:szCs w:val="28"/>
        </w:rPr>
        <w:t xml:space="preserve"> (в случае необходимости) (приложение 3).</w:t>
      </w:r>
    </w:p>
    <w:p w:rsidR="00BB152A" w:rsidRDefault="00BB152A" w:rsidP="00BB1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C2A42">
        <w:rPr>
          <w:sz w:val="28"/>
          <w:szCs w:val="28"/>
        </w:rPr>
        <w:t>Руководителям общеобразовательных организаций Тарногского</w:t>
      </w:r>
      <w:r>
        <w:rPr>
          <w:sz w:val="28"/>
          <w:szCs w:val="28"/>
        </w:rPr>
        <w:t xml:space="preserve">    </w:t>
      </w: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A42">
        <w:rPr>
          <w:sz w:val="28"/>
          <w:szCs w:val="28"/>
        </w:rPr>
        <w:t xml:space="preserve">муниципального </w:t>
      </w:r>
      <w:r w:rsidR="00197A48">
        <w:rPr>
          <w:sz w:val="28"/>
          <w:szCs w:val="28"/>
        </w:rPr>
        <w:t>округа</w:t>
      </w:r>
      <w:r w:rsidRPr="00EC2A42">
        <w:rPr>
          <w:sz w:val="28"/>
          <w:szCs w:val="28"/>
        </w:rPr>
        <w:t>, участвующим в ВПР:</w:t>
      </w:r>
    </w:p>
    <w:p w:rsidR="00BB152A" w:rsidRPr="00EC2A42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назначить школьных координатор</w:t>
      </w:r>
      <w:r w:rsidR="00197A48">
        <w:rPr>
          <w:sz w:val="28"/>
          <w:szCs w:val="28"/>
        </w:rPr>
        <w:t>ов</w:t>
      </w:r>
      <w:r>
        <w:rPr>
          <w:sz w:val="28"/>
          <w:szCs w:val="28"/>
        </w:rPr>
        <w:t>, ответственных за проведение ВПР в ОО;</w:t>
      </w:r>
    </w:p>
    <w:p w:rsidR="00BB152A" w:rsidRDefault="00BB152A" w:rsidP="00BB152A">
      <w:pPr>
        <w:pStyle w:val="a3"/>
        <w:tabs>
          <w:tab w:val="left" w:pos="1260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86742">
        <w:rPr>
          <w:sz w:val="28"/>
          <w:szCs w:val="28"/>
        </w:rPr>
        <w:t xml:space="preserve">беспечить </w:t>
      </w:r>
      <w:proofErr w:type="spellStart"/>
      <w:r w:rsidRPr="00A86742">
        <w:rPr>
          <w:sz w:val="28"/>
          <w:szCs w:val="28"/>
        </w:rPr>
        <w:t>off-line</w:t>
      </w:r>
      <w:proofErr w:type="spellEnd"/>
      <w:r w:rsidRPr="00A86742">
        <w:rPr>
          <w:sz w:val="28"/>
          <w:szCs w:val="28"/>
        </w:rPr>
        <w:t xml:space="preserve"> наблюдение</w:t>
      </w:r>
      <w:r w:rsidRPr="00CD3035">
        <w:rPr>
          <w:sz w:val="28"/>
          <w:szCs w:val="28"/>
        </w:rPr>
        <w:t xml:space="preserve"> в аудиториях проведения ВПР</w:t>
      </w:r>
      <w:r>
        <w:rPr>
          <w:sz w:val="28"/>
          <w:szCs w:val="28"/>
        </w:rPr>
        <w:t>, при проверке работ ВПР</w:t>
      </w:r>
      <w:r w:rsidRPr="00A86742">
        <w:rPr>
          <w:sz w:val="28"/>
          <w:szCs w:val="28"/>
        </w:rPr>
        <w:t>;</w:t>
      </w:r>
    </w:p>
    <w:p w:rsidR="00BB152A" w:rsidRPr="00A86742" w:rsidRDefault="00BB152A" w:rsidP="00BB152A">
      <w:pPr>
        <w:pStyle w:val="a3"/>
        <w:tabs>
          <w:tab w:val="left" w:pos="1260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создать комиссии по проверке работ ВПР по каждому предмету (учителя, ведущего данный предмет в данном классе в комиссию не включать) в составе не менее 3 человек с определением председателя;</w:t>
      </w:r>
    </w:p>
    <w:p w:rsidR="00BB152A" w:rsidRPr="00C20493" w:rsidRDefault="00BB152A" w:rsidP="00BB152A">
      <w:pPr>
        <w:numPr>
          <w:ilvl w:val="0"/>
          <w:numId w:val="2"/>
        </w:numPr>
        <w:tabs>
          <w:tab w:val="left" w:pos="993"/>
        </w:tabs>
        <w:ind w:left="0" w:right="6" w:firstLine="709"/>
        <w:jc w:val="both"/>
        <w:rPr>
          <w:sz w:val="28"/>
          <w:szCs w:val="28"/>
        </w:rPr>
      </w:pPr>
      <w:r w:rsidRPr="002608BC">
        <w:rPr>
          <w:sz w:val="28"/>
          <w:szCs w:val="28"/>
        </w:rPr>
        <w:t xml:space="preserve">подготовить и провести </w:t>
      </w:r>
      <w:r>
        <w:rPr>
          <w:sz w:val="28"/>
          <w:szCs w:val="28"/>
        </w:rPr>
        <w:t xml:space="preserve">в образовательной организации </w:t>
      </w:r>
      <w:r w:rsidRPr="002608BC">
        <w:rPr>
          <w:sz w:val="28"/>
          <w:szCs w:val="28"/>
        </w:rPr>
        <w:t xml:space="preserve">ВПР в соответствии </w:t>
      </w:r>
      <w:r>
        <w:rPr>
          <w:sz w:val="28"/>
          <w:szCs w:val="28"/>
        </w:rPr>
        <w:t xml:space="preserve">с </w:t>
      </w:r>
      <w:r w:rsidRPr="002608BC">
        <w:rPr>
          <w:sz w:val="28"/>
          <w:szCs w:val="28"/>
        </w:rPr>
        <w:t xml:space="preserve">Порядком проведения </w:t>
      </w:r>
      <w:r>
        <w:rPr>
          <w:sz w:val="28"/>
          <w:szCs w:val="28"/>
        </w:rPr>
        <w:t xml:space="preserve">ВПР в Тарногском муниципальном </w:t>
      </w:r>
      <w:r w:rsidR="00197A48">
        <w:rPr>
          <w:sz w:val="28"/>
          <w:szCs w:val="28"/>
        </w:rPr>
        <w:t>округе</w:t>
      </w:r>
      <w:r w:rsidRPr="002608BC">
        <w:rPr>
          <w:sz w:val="28"/>
          <w:szCs w:val="28"/>
        </w:rPr>
        <w:t xml:space="preserve"> в </w:t>
      </w:r>
      <w:r w:rsidR="00BF2B56">
        <w:rPr>
          <w:sz w:val="28"/>
          <w:szCs w:val="28"/>
        </w:rPr>
        <w:t>марте</w:t>
      </w:r>
      <w:r>
        <w:rPr>
          <w:sz w:val="28"/>
          <w:szCs w:val="28"/>
        </w:rPr>
        <w:t>-</w:t>
      </w:r>
      <w:r w:rsidR="00BF2B56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920923">
        <w:rPr>
          <w:sz w:val="28"/>
          <w:szCs w:val="28"/>
        </w:rPr>
        <w:t>4</w:t>
      </w:r>
      <w:r w:rsidRPr="002608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указанным </w:t>
      </w:r>
      <w:r w:rsidRPr="002608BC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</w:t>
      </w:r>
      <w:r w:rsidRPr="002608B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распоряжению,</w:t>
      </w:r>
      <w:r w:rsidRPr="00260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608BC">
        <w:rPr>
          <w:sz w:val="28"/>
          <w:szCs w:val="28"/>
        </w:rPr>
        <w:t>планом-графиком</w:t>
      </w:r>
      <w:r w:rsidRPr="00F52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ВПР в Тарногском муниципальном </w:t>
      </w:r>
      <w:r w:rsidR="00BF2B56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в </w:t>
      </w:r>
      <w:r w:rsidR="00BF2B56">
        <w:rPr>
          <w:sz w:val="28"/>
          <w:szCs w:val="28"/>
        </w:rPr>
        <w:t>марте</w:t>
      </w:r>
      <w:r>
        <w:rPr>
          <w:sz w:val="28"/>
          <w:szCs w:val="28"/>
        </w:rPr>
        <w:t>-</w:t>
      </w:r>
      <w:r w:rsidR="00BF2B56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9209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F52319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указанным</w:t>
      </w:r>
      <w:r w:rsidRPr="00F52319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2</w:t>
      </w:r>
      <w:r w:rsidRPr="00F5231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распоряжению</w:t>
      </w:r>
      <w:r w:rsidRPr="000538F8">
        <w:rPr>
          <w:sz w:val="28"/>
          <w:szCs w:val="28"/>
        </w:rPr>
        <w:t>;</w:t>
      </w:r>
    </w:p>
    <w:p w:rsidR="00BB152A" w:rsidRDefault="00BB152A" w:rsidP="00BB152A">
      <w:pPr>
        <w:numPr>
          <w:ilvl w:val="0"/>
          <w:numId w:val="2"/>
        </w:numPr>
        <w:tabs>
          <w:tab w:val="left" w:pos="993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конфиденциальность контрольных измерительных материалов на всех этапах ВПР и соблюдение порядка в аудиториях проведения ВПР;</w:t>
      </w:r>
    </w:p>
    <w:p w:rsidR="00BB152A" w:rsidRDefault="00BB152A" w:rsidP="00BB152A">
      <w:pPr>
        <w:numPr>
          <w:ilvl w:val="0"/>
          <w:numId w:val="2"/>
        </w:numPr>
        <w:tabs>
          <w:tab w:val="left" w:pos="993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присутствие наблюдателей в аудиториях проведения ВПР;</w:t>
      </w:r>
    </w:p>
    <w:p w:rsidR="00920923" w:rsidRPr="00A9460D" w:rsidRDefault="00920923" w:rsidP="00BB152A">
      <w:pPr>
        <w:numPr>
          <w:ilvl w:val="0"/>
          <w:numId w:val="2"/>
        </w:numPr>
        <w:tabs>
          <w:tab w:val="left" w:pos="993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получение согласия родителей (законных представителей) обучающихся 11-х классов на участие их детей в ВПР в срок до 1 марта 2024 года;</w:t>
      </w:r>
    </w:p>
    <w:p w:rsidR="00BB152A" w:rsidRDefault="00BB152A" w:rsidP="00BB152A">
      <w:pPr>
        <w:numPr>
          <w:ilvl w:val="0"/>
          <w:numId w:val="2"/>
        </w:numPr>
        <w:tabs>
          <w:tab w:val="left" w:pos="993"/>
        </w:tabs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в управление образования до </w:t>
      </w:r>
      <w:r w:rsidR="00BF2B56">
        <w:rPr>
          <w:sz w:val="28"/>
          <w:szCs w:val="28"/>
        </w:rPr>
        <w:t>0</w:t>
      </w:r>
      <w:r w:rsidR="009209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F2B5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2092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информацию о школьных координаторах, ответственных за проведение ВПР в ОО, копии приказов о проведении ВПР в ООО.</w:t>
      </w:r>
    </w:p>
    <w:p w:rsidR="00BB152A" w:rsidRPr="005308C4" w:rsidRDefault="00BB152A" w:rsidP="00BB152A">
      <w:pPr>
        <w:tabs>
          <w:tab w:val="left" w:pos="993"/>
        </w:tabs>
        <w:ind w:right="6"/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99C1E6" wp14:editId="7CB06FBD">
            <wp:simplePos x="0" y="0"/>
            <wp:positionH relativeFrom="column">
              <wp:posOffset>2175715</wp:posOffset>
            </wp:positionH>
            <wp:positionV relativeFrom="paragraph">
              <wp:posOffset>-1983</wp:posOffset>
            </wp:positionV>
            <wp:extent cx="1285875" cy="1295400"/>
            <wp:effectExtent l="0" t="0" r="9525" b="0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0" t="36476" r="40714" b="4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П. И. Решетников</w:t>
      </w: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  <w:rPr>
          <w:sz w:val="28"/>
          <w:szCs w:val="28"/>
        </w:rPr>
      </w:pPr>
    </w:p>
    <w:p w:rsidR="00BB152A" w:rsidRPr="0063546B" w:rsidRDefault="00BB152A" w:rsidP="00BB152A">
      <w:pPr>
        <w:jc w:val="both"/>
        <w:rPr>
          <w:sz w:val="28"/>
          <w:szCs w:val="28"/>
        </w:rPr>
      </w:pPr>
    </w:p>
    <w:p w:rsidR="00BB152A" w:rsidRDefault="00BB152A" w:rsidP="00BB152A">
      <w:pPr>
        <w:jc w:val="both"/>
      </w:pPr>
    </w:p>
    <w:p w:rsidR="00BB152A" w:rsidRDefault="00BB152A" w:rsidP="00BB152A"/>
    <w:p w:rsidR="00BB152A" w:rsidRDefault="00BB152A" w:rsidP="00BB152A"/>
    <w:p w:rsidR="00BB152A" w:rsidRDefault="00BB152A" w:rsidP="00BB152A"/>
    <w:p w:rsidR="00BB152A" w:rsidRDefault="00BB152A" w:rsidP="00BB152A"/>
    <w:p w:rsidR="00BB152A" w:rsidRPr="00116E12" w:rsidRDefault="00BB152A" w:rsidP="00BB152A">
      <w:pPr>
        <w:shd w:val="clear" w:color="auto" w:fill="FFFFFF"/>
        <w:tabs>
          <w:tab w:val="left" w:leader="underscore" w:pos="6874"/>
          <w:tab w:val="left" w:leader="underscore" w:pos="9264"/>
        </w:tabs>
        <w:spacing w:line="274" w:lineRule="exact"/>
        <w:ind w:left="6182"/>
      </w:pPr>
      <w:r w:rsidRPr="00116E12">
        <w:rPr>
          <w:spacing w:val="-21"/>
        </w:rPr>
        <w:lastRenderedPageBreak/>
        <w:t>Приложение 1</w:t>
      </w:r>
      <w:r w:rsidRPr="00116E12">
        <w:t xml:space="preserve">                                                                                         Утверждено                                                                                                          распоряжением управления образования</w:t>
      </w:r>
    </w:p>
    <w:p w:rsidR="00BB152A" w:rsidRPr="00116E12" w:rsidRDefault="00BB152A" w:rsidP="00BB152A">
      <w:pPr>
        <w:ind w:right="-284"/>
      </w:pPr>
      <w:r w:rsidRPr="00116E12">
        <w:t xml:space="preserve">                                                                                                       администрации Тарногского</w:t>
      </w:r>
    </w:p>
    <w:p w:rsidR="00BB152A" w:rsidRDefault="00BB152A" w:rsidP="00BB152A">
      <w:pPr>
        <w:ind w:right="-284"/>
      </w:pPr>
      <w:r w:rsidRPr="00116E12">
        <w:t xml:space="preserve">                                                                                                       муниципального </w:t>
      </w:r>
      <w:r w:rsidR="00BF2B56">
        <w:t>округа</w:t>
      </w:r>
    </w:p>
    <w:p w:rsidR="00BF2B56" w:rsidRPr="00116E12" w:rsidRDefault="00BF2B56" w:rsidP="00BB152A">
      <w:pPr>
        <w:ind w:right="-284"/>
      </w:pPr>
      <w:r>
        <w:t xml:space="preserve">                                                                                                       Вологодской области</w:t>
      </w:r>
    </w:p>
    <w:p w:rsidR="00BB152A" w:rsidRPr="00116E12" w:rsidRDefault="00BB152A" w:rsidP="00BB152A">
      <w:pPr>
        <w:shd w:val="clear" w:color="auto" w:fill="FFFFFF"/>
        <w:tabs>
          <w:tab w:val="left" w:leader="underscore" w:pos="6874"/>
          <w:tab w:val="left" w:leader="underscore" w:pos="9264"/>
        </w:tabs>
        <w:spacing w:line="274" w:lineRule="exact"/>
        <w:ind w:left="6182"/>
        <w:rPr>
          <w:spacing w:val="-21"/>
        </w:rPr>
      </w:pPr>
      <w:r w:rsidRPr="00116E12">
        <w:t xml:space="preserve">от </w:t>
      </w:r>
      <w:r w:rsidR="00920923">
        <w:t>27</w:t>
      </w:r>
      <w:r w:rsidRPr="00116E12">
        <w:t>.0</w:t>
      </w:r>
      <w:r w:rsidR="00920923">
        <w:t>2</w:t>
      </w:r>
      <w:r w:rsidRPr="00116E12">
        <w:t>.20</w:t>
      </w:r>
      <w:r>
        <w:t>2</w:t>
      </w:r>
      <w:r w:rsidR="00920923">
        <w:t>4</w:t>
      </w:r>
      <w:r>
        <w:t xml:space="preserve"> № </w:t>
      </w:r>
      <w:r w:rsidR="00920923">
        <w:t>40</w:t>
      </w:r>
    </w:p>
    <w:p w:rsidR="00BB152A" w:rsidRPr="00116E12" w:rsidRDefault="00BB152A" w:rsidP="00BB152A"/>
    <w:p w:rsidR="00BB152A" w:rsidRPr="00116E12" w:rsidRDefault="00BB152A" w:rsidP="00BB152A">
      <w:pPr>
        <w:pStyle w:val="a5"/>
        <w:jc w:val="center"/>
        <w:rPr>
          <w:b/>
          <w:sz w:val="24"/>
          <w:szCs w:val="24"/>
        </w:rPr>
      </w:pPr>
      <w:r w:rsidRPr="00116E12">
        <w:rPr>
          <w:b/>
          <w:sz w:val="24"/>
          <w:szCs w:val="24"/>
        </w:rPr>
        <w:t xml:space="preserve">Порядок проведения ВПР в </w:t>
      </w:r>
      <w:r w:rsidR="00BF2B56">
        <w:rPr>
          <w:b/>
          <w:sz w:val="24"/>
          <w:szCs w:val="24"/>
        </w:rPr>
        <w:t xml:space="preserve">4, </w:t>
      </w:r>
      <w:r w:rsidRPr="00116E12">
        <w:rPr>
          <w:b/>
          <w:sz w:val="24"/>
          <w:szCs w:val="24"/>
        </w:rPr>
        <w:t>5, 6,7</w:t>
      </w:r>
      <w:r>
        <w:rPr>
          <w:b/>
          <w:sz w:val="24"/>
          <w:szCs w:val="24"/>
        </w:rPr>
        <w:t>,8</w:t>
      </w:r>
      <w:r w:rsidR="00BF2B56">
        <w:rPr>
          <w:b/>
          <w:sz w:val="24"/>
          <w:szCs w:val="24"/>
        </w:rPr>
        <w:t>-</w:t>
      </w:r>
      <w:r w:rsidRPr="00116E12">
        <w:rPr>
          <w:b/>
          <w:sz w:val="24"/>
          <w:szCs w:val="24"/>
        </w:rPr>
        <w:t xml:space="preserve">х классах </w:t>
      </w:r>
      <w:r w:rsidR="00920923" w:rsidRPr="00920923">
        <w:rPr>
          <w:b/>
          <w:sz w:val="24"/>
          <w:szCs w:val="24"/>
        </w:rPr>
        <w:t>(в штатном режиме), в 11 классах (в режиме апробации)</w:t>
      </w:r>
      <w:r w:rsidR="00920923">
        <w:rPr>
          <w:b/>
          <w:sz w:val="24"/>
          <w:szCs w:val="24"/>
        </w:rPr>
        <w:t xml:space="preserve"> </w:t>
      </w:r>
      <w:r w:rsidR="00BF2B56">
        <w:rPr>
          <w:b/>
          <w:sz w:val="24"/>
          <w:szCs w:val="24"/>
        </w:rPr>
        <w:t xml:space="preserve">общеобразовательных </w:t>
      </w:r>
      <w:r w:rsidRPr="00116E12">
        <w:rPr>
          <w:b/>
          <w:sz w:val="24"/>
          <w:szCs w:val="24"/>
        </w:rPr>
        <w:t xml:space="preserve">организаций </w:t>
      </w:r>
    </w:p>
    <w:p w:rsidR="00BB152A" w:rsidRPr="00116E12" w:rsidRDefault="00BB152A" w:rsidP="00BB152A">
      <w:pPr>
        <w:pStyle w:val="a5"/>
        <w:jc w:val="center"/>
        <w:rPr>
          <w:b/>
          <w:sz w:val="24"/>
          <w:szCs w:val="24"/>
        </w:rPr>
      </w:pPr>
      <w:r w:rsidRPr="00116E12">
        <w:rPr>
          <w:b/>
          <w:sz w:val="24"/>
          <w:szCs w:val="24"/>
        </w:rPr>
        <w:t xml:space="preserve">Тарногского муниципального </w:t>
      </w:r>
      <w:r w:rsidR="00D13240">
        <w:rPr>
          <w:b/>
          <w:sz w:val="24"/>
          <w:szCs w:val="24"/>
        </w:rPr>
        <w:t>округа</w:t>
      </w:r>
      <w:r w:rsidRPr="00116E12">
        <w:rPr>
          <w:b/>
          <w:sz w:val="24"/>
          <w:szCs w:val="24"/>
        </w:rPr>
        <w:t xml:space="preserve"> </w:t>
      </w:r>
    </w:p>
    <w:p w:rsidR="00BB152A" w:rsidRPr="00116E12" w:rsidRDefault="00D13240" w:rsidP="00BB152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BB15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марте</w:t>
      </w:r>
      <w:r w:rsidR="00BB152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мае</w:t>
      </w:r>
      <w:r w:rsidR="00BB152A">
        <w:rPr>
          <w:b/>
          <w:sz w:val="24"/>
          <w:szCs w:val="24"/>
        </w:rPr>
        <w:t xml:space="preserve"> </w:t>
      </w:r>
      <w:r w:rsidR="00BB152A" w:rsidRPr="00116E12">
        <w:rPr>
          <w:b/>
          <w:sz w:val="24"/>
          <w:szCs w:val="24"/>
        </w:rPr>
        <w:t>20</w:t>
      </w:r>
      <w:r w:rsidR="00BB152A">
        <w:rPr>
          <w:b/>
          <w:sz w:val="24"/>
          <w:szCs w:val="24"/>
        </w:rPr>
        <w:t>2</w:t>
      </w:r>
      <w:r w:rsidR="00920923">
        <w:rPr>
          <w:b/>
          <w:sz w:val="24"/>
          <w:szCs w:val="24"/>
        </w:rPr>
        <w:t>4</w:t>
      </w:r>
      <w:r w:rsidR="00BB152A">
        <w:rPr>
          <w:b/>
          <w:sz w:val="24"/>
          <w:szCs w:val="24"/>
        </w:rPr>
        <w:t xml:space="preserve"> </w:t>
      </w:r>
      <w:r w:rsidR="00BB152A" w:rsidRPr="00116E12">
        <w:rPr>
          <w:b/>
          <w:sz w:val="24"/>
          <w:szCs w:val="24"/>
        </w:rPr>
        <w:t>год</w:t>
      </w:r>
      <w:r w:rsidR="00BB152A">
        <w:rPr>
          <w:b/>
          <w:sz w:val="24"/>
          <w:szCs w:val="24"/>
        </w:rPr>
        <w:t>а</w:t>
      </w:r>
    </w:p>
    <w:p w:rsidR="00D13240" w:rsidRPr="00116E12" w:rsidRDefault="00D13240" w:rsidP="00D13240">
      <w:pPr>
        <w:pStyle w:val="a5"/>
        <w:ind w:right="-55" w:firstLine="708"/>
        <w:jc w:val="center"/>
        <w:rPr>
          <w:sz w:val="24"/>
          <w:szCs w:val="24"/>
        </w:rPr>
      </w:pPr>
      <w:r w:rsidRPr="00116E12">
        <w:rPr>
          <w:sz w:val="24"/>
          <w:szCs w:val="24"/>
        </w:rPr>
        <w:t>Общие положения</w:t>
      </w:r>
    </w:p>
    <w:p w:rsidR="00D13240" w:rsidRPr="00116E12" w:rsidRDefault="00D13240" w:rsidP="00D13240">
      <w:pPr>
        <w:numPr>
          <w:ilvl w:val="0"/>
          <w:numId w:val="3"/>
        </w:numPr>
        <w:tabs>
          <w:tab w:val="clear" w:pos="0"/>
          <w:tab w:val="left" w:pos="1260"/>
          <w:tab w:val="num" w:pos="1696"/>
        </w:tabs>
        <w:ind w:left="0" w:firstLine="796"/>
        <w:jc w:val="both"/>
      </w:pPr>
      <w:r w:rsidRPr="00116E12">
        <w:t>Общеобразовательные организации (далее – ОО), участвующие во Всероссийских проверочных работах (далее – ВПР), проводят ВПР самостоятельно.</w:t>
      </w:r>
    </w:p>
    <w:p w:rsidR="00D13240" w:rsidRDefault="00D13240" w:rsidP="00D13240">
      <w:pPr>
        <w:numPr>
          <w:ilvl w:val="0"/>
          <w:numId w:val="3"/>
        </w:numPr>
        <w:tabs>
          <w:tab w:val="clear" w:pos="0"/>
          <w:tab w:val="left" w:pos="1260"/>
          <w:tab w:val="num" w:pos="1696"/>
        </w:tabs>
        <w:ind w:left="0" w:firstLine="796"/>
        <w:jc w:val="both"/>
      </w:pPr>
      <w:r w:rsidRPr="00116E12">
        <w:t>Обучающиеся 4, 5, 6, 7,</w:t>
      </w:r>
      <w:r w:rsidR="00920923">
        <w:t xml:space="preserve"> 8</w:t>
      </w:r>
      <w:r w:rsidRPr="00116E12">
        <w:t xml:space="preserve"> и 11-х классов ОО принимают участие в ВПР на базе образовательных организаций, в которых обучаются.</w:t>
      </w:r>
    </w:p>
    <w:p w:rsidR="00920923" w:rsidRDefault="00920923" w:rsidP="00920923">
      <w:pPr>
        <w:numPr>
          <w:ilvl w:val="0"/>
          <w:numId w:val="3"/>
        </w:numPr>
        <w:tabs>
          <w:tab w:val="clear" w:pos="0"/>
          <w:tab w:val="left" w:pos="1260"/>
          <w:tab w:val="num" w:pos="1696"/>
        </w:tabs>
        <w:ind w:left="0" w:firstLine="796"/>
        <w:jc w:val="both"/>
      </w:pPr>
      <w:r w:rsidRPr="00920923">
        <w:t>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920923" w:rsidRPr="00116E12" w:rsidRDefault="00920923" w:rsidP="00920923">
      <w:pPr>
        <w:numPr>
          <w:ilvl w:val="0"/>
          <w:numId w:val="3"/>
        </w:numPr>
        <w:tabs>
          <w:tab w:val="clear" w:pos="0"/>
          <w:tab w:val="left" w:pos="1260"/>
          <w:tab w:val="num" w:pos="1696"/>
        </w:tabs>
        <w:ind w:left="0" w:firstLine="796"/>
        <w:jc w:val="both"/>
      </w:pPr>
      <w:r w:rsidRPr="00920923">
        <w:t>Решение об участии в ВПР обучающихся с ограниченными возможностями здоровья принимает ОО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D13240" w:rsidRDefault="00D13240" w:rsidP="00D13240">
      <w:pPr>
        <w:numPr>
          <w:ilvl w:val="0"/>
          <w:numId w:val="3"/>
        </w:numPr>
        <w:tabs>
          <w:tab w:val="clear" w:pos="0"/>
          <w:tab w:val="left" w:pos="1260"/>
          <w:tab w:val="num" w:pos="1696"/>
        </w:tabs>
        <w:ind w:left="0" w:firstLine="796"/>
        <w:jc w:val="both"/>
      </w:pPr>
      <w:r w:rsidRPr="00116E12">
        <w:t>Рекомендуемое время проведения ВПР: 2-</w:t>
      </w:r>
      <w:r>
        <w:t>4</w:t>
      </w:r>
      <w:r w:rsidRPr="00116E12">
        <w:t xml:space="preserve"> урок в расписании образовательной организации.</w:t>
      </w:r>
    </w:p>
    <w:p w:rsidR="00CD4664" w:rsidRDefault="00CD4664" w:rsidP="00D13240">
      <w:pPr>
        <w:numPr>
          <w:ilvl w:val="0"/>
          <w:numId w:val="3"/>
        </w:numPr>
        <w:tabs>
          <w:tab w:val="clear" w:pos="0"/>
          <w:tab w:val="left" w:pos="1260"/>
          <w:tab w:val="num" w:pos="1696"/>
        </w:tabs>
        <w:ind w:left="0" w:firstLine="796"/>
        <w:jc w:val="both"/>
      </w:pPr>
      <w:r>
        <w:t>ВПР проводится:</w:t>
      </w:r>
    </w:p>
    <w:p w:rsidR="00CD4664" w:rsidRDefault="00CD4664" w:rsidP="00CD4664">
      <w:pPr>
        <w:tabs>
          <w:tab w:val="left" w:pos="1260"/>
        </w:tabs>
        <w:ind w:left="796"/>
        <w:jc w:val="both"/>
      </w:pPr>
      <w:r>
        <w:t>- в 4-х классах (русский язык, математика и окружающий мир);</w:t>
      </w:r>
    </w:p>
    <w:p w:rsidR="00CD4664" w:rsidRDefault="00CD4664" w:rsidP="00CD4664">
      <w:pPr>
        <w:tabs>
          <w:tab w:val="left" w:pos="1260"/>
        </w:tabs>
        <w:ind w:left="796"/>
        <w:jc w:val="both"/>
      </w:pPr>
      <w:r>
        <w:t>- в 5-х классах (русский язык, математика, история и обществознание);</w:t>
      </w:r>
    </w:p>
    <w:p w:rsidR="00CD4664" w:rsidRDefault="00CD4664" w:rsidP="00CD4664">
      <w:pPr>
        <w:tabs>
          <w:tab w:val="left" w:pos="1260"/>
        </w:tabs>
        <w:ind w:left="796"/>
        <w:jc w:val="both"/>
      </w:pPr>
      <w:r>
        <w:t>- в 6-х классах (русский язык, математика и 2 предмета на основе случайного выбора – география, история, биология, обществознание);</w:t>
      </w:r>
    </w:p>
    <w:p w:rsidR="00CD4664" w:rsidRDefault="00CD4664" w:rsidP="00CD4664">
      <w:pPr>
        <w:tabs>
          <w:tab w:val="left" w:pos="1260"/>
        </w:tabs>
        <w:ind w:left="796"/>
        <w:jc w:val="both"/>
      </w:pPr>
      <w:r>
        <w:t>- в 7-х кла</w:t>
      </w:r>
      <w:r w:rsidR="002B157B">
        <w:t xml:space="preserve">ссах (русский язык, математика </w:t>
      </w:r>
      <w:r>
        <w:t>и 2 предмета на основе случайного выбора – физика, география, история, биология, обществознание);</w:t>
      </w:r>
    </w:p>
    <w:p w:rsidR="00CD4664" w:rsidRDefault="00CD4664" w:rsidP="00CD4664">
      <w:pPr>
        <w:tabs>
          <w:tab w:val="left" w:pos="1260"/>
        </w:tabs>
        <w:ind w:left="796"/>
        <w:jc w:val="both"/>
      </w:pPr>
      <w:r>
        <w:t>- в 8-х классах (русский язык, математика и 2 предмета на основе случайного выбора – физика, химия, география, история, биология, обществознание);</w:t>
      </w:r>
    </w:p>
    <w:p w:rsidR="00CD4664" w:rsidRDefault="00CD4664" w:rsidP="00CD4664">
      <w:pPr>
        <w:tabs>
          <w:tab w:val="left" w:pos="1260"/>
        </w:tabs>
        <w:ind w:left="796"/>
        <w:jc w:val="both"/>
      </w:pPr>
      <w:r>
        <w:t>- в 11- классах (физика, химия, география, ист</w:t>
      </w:r>
      <w:r w:rsidR="002B157B">
        <w:t>ория, биология</w:t>
      </w:r>
      <w:r>
        <w:t>).</w:t>
      </w:r>
    </w:p>
    <w:p w:rsidR="002B157B" w:rsidRPr="00116E12" w:rsidRDefault="002B157B" w:rsidP="002B157B">
      <w:pPr>
        <w:ind w:left="-142" w:firstLine="851"/>
        <w:jc w:val="both"/>
      </w:pPr>
      <w:r>
        <w:t xml:space="preserve">7. </w:t>
      </w:r>
      <w:r w:rsidRPr="002B157B">
        <w:t>ВПР по учебным предметам в 4-8 и 11-х классах проводятся по образцам и описаниям контрольных измерительных материалов, представленных на сайте ФГБУ «Федеральный институт оценки качества образования» (https://fioco.ru/obraztsi_i_opisaniya_vpr_2023).</w:t>
      </w:r>
    </w:p>
    <w:p w:rsidR="00D13240" w:rsidRPr="00116E12" w:rsidRDefault="002B157B" w:rsidP="002B157B">
      <w:pPr>
        <w:tabs>
          <w:tab w:val="left" w:pos="1260"/>
        </w:tabs>
        <w:ind w:left="284"/>
        <w:jc w:val="both"/>
      </w:pPr>
      <w:r>
        <w:t xml:space="preserve">    8.</w:t>
      </w:r>
      <w:r w:rsidR="00D13240" w:rsidRPr="00116E12">
        <w:t>Продолжительность проведения ВПР:</w:t>
      </w:r>
    </w:p>
    <w:p w:rsidR="00D13240" w:rsidRPr="00116E12" w:rsidRDefault="00D13240" w:rsidP="00D13240">
      <w:pPr>
        <w:pStyle w:val="a5"/>
        <w:numPr>
          <w:ilvl w:val="0"/>
          <w:numId w:val="4"/>
        </w:numPr>
        <w:tabs>
          <w:tab w:val="clear" w:pos="1536"/>
          <w:tab w:val="left" w:pos="900"/>
        </w:tabs>
        <w:ind w:left="0" w:right="-55" w:firstLine="624"/>
        <w:rPr>
          <w:sz w:val="24"/>
          <w:szCs w:val="24"/>
        </w:rPr>
      </w:pPr>
      <w:r w:rsidRPr="00116E12">
        <w:rPr>
          <w:sz w:val="24"/>
          <w:szCs w:val="24"/>
        </w:rPr>
        <w:t>45 минут по каждому учебному предмету (каждой части русского языка) – для обучающихся 4-х классов ОО;</w:t>
      </w:r>
    </w:p>
    <w:p w:rsidR="00D13240" w:rsidRPr="00116E12" w:rsidRDefault="00D13240" w:rsidP="00D13240">
      <w:pPr>
        <w:pStyle w:val="a5"/>
        <w:numPr>
          <w:ilvl w:val="0"/>
          <w:numId w:val="4"/>
        </w:numPr>
        <w:tabs>
          <w:tab w:val="clear" w:pos="1536"/>
          <w:tab w:val="left" w:pos="900"/>
        </w:tabs>
        <w:ind w:left="0" w:right="-55" w:firstLine="624"/>
        <w:rPr>
          <w:sz w:val="24"/>
          <w:szCs w:val="24"/>
        </w:rPr>
      </w:pPr>
      <w:r w:rsidRPr="00116E12">
        <w:rPr>
          <w:sz w:val="24"/>
          <w:szCs w:val="24"/>
        </w:rPr>
        <w:t xml:space="preserve">45 минут по </w:t>
      </w:r>
      <w:r w:rsidR="002B157B">
        <w:rPr>
          <w:sz w:val="24"/>
          <w:szCs w:val="24"/>
        </w:rPr>
        <w:t xml:space="preserve">математике, </w:t>
      </w:r>
      <w:r w:rsidRPr="00116E12">
        <w:rPr>
          <w:sz w:val="24"/>
          <w:szCs w:val="24"/>
        </w:rPr>
        <w:t>истории и биологии</w:t>
      </w:r>
      <w:r>
        <w:rPr>
          <w:sz w:val="24"/>
          <w:szCs w:val="24"/>
        </w:rPr>
        <w:t>, математике</w:t>
      </w:r>
      <w:r w:rsidRPr="00116E12">
        <w:rPr>
          <w:sz w:val="24"/>
          <w:szCs w:val="24"/>
        </w:rPr>
        <w:t>, 60 минут по русскому языку– для обучающихся 5-х классов ОО;</w:t>
      </w:r>
    </w:p>
    <w:p w:rsidR="00D13240" w:rsidRPr="00116E12" w:rsidRDefault="00D13240" w:rsidP="00D13240">
      <w:pPr>
        <w:pStyle w:val="a5"/>
        <w:numPr>
          <w:ilvl w:val="0"/>
          <w:numId w:val="4"/>
        </w:numPr>
        <w:tabs>
          <w:tab w:val="clear" w:pos="1536"/>
          <w:tab w:val="left" w:pos="900"/>
        </w:tabs>
        <w:ind w:left="0" w:right="-55" w:firstLine="624"/>
        <w:rPr>
          <w:sz w:val="24"/>
          <w:szCs w:val="24"/>
        </w:rPr>
      </w:pPr>
      <w:r w:rsidRPr="00116E12">
        <w:rPr>
          <w:sz w:val="24"/>
          <w:szCs w:val="24"/>
        </w:rPr>
        <w:t xml:space="preserve">45 минут по биологии и обществознанию, </w:t>
      </w:r>
      <w:r>
        <w:rPr>
          <w:sz w:val="24"/>
          <w:szCs w:val="24"/>
        </w:rPr>
        <w:t xml:space="preserve">истории, географии, </w:t>
      </w:r>
      <w:r w:rsidRPr="00116E12">
        <w:rPr>
          <w:sz w:val="24"/>
          <w:szCs w:val="24"/>
        </w:rPr>
        <w:t>60 минут по математике, 90 минут по русскому языку – для обучающихся 6-х классов ОО;</w:t>
      </w:r>
    </w:p>
    <w:p w:rsidR="00D13240" w:rsidRDefault="00D13240" w:rsidP="00D13240">
      <w:pPr>
        <w:pStyle w:val="a5"/>
        <w:numPr>
          <w:ilvl w:val="0"/>
          <w:numId w:val="4"/>
        </w:numPr>
        <w:tabs>
          <w:tab w:val="clear" w:pos="1536"/>
          <w:tab w:val="left" w:pos="900"/>
        </w:tabs>
        <w:ind w:left="0" w:right="-55" w:firstLine="624"/>
        <w:rPr>
          <w:sz w:val="24"/>
          <w:szCs w:val="24"/>
        </w:rPr>
      </w:pPr>
      <w:r w:rsidRPr="00116E12">
        <w:rPr>
          <w:sz w:val="24"/>
          <w:szCs w:val="24"/>
        </w:rPr>
        <w:t xml:space="preserve">45 минут по </w:t>
      </w:r>
      <w:r>
        <w:rPr>
          <w:sz w:val="24"/>
          <w:szCs w:val="24"/>
        </w:rPr>
        <w:t>биологии, физике, истории, географии</w:t>
      </w:r>
      <w:r w:rsidRPr="00116E12">
        <w:rPr>
          <w:sz w:val="24"/>
          <w:szCs w:val="24"/>
        </w:rPr>
        <w:t xml:space="preserve"> и обществознанию, 90 минут по русскому языку</w:t>
      </w:r>
      <w:r w:rsidR="00CD4664">
        <w:rPr>
          <w:sz w:val="24"/>
          <w:szCs w:val="24"/>
        </w:rPr>
        <w:t xml:space="preserve">, математике </w:t>
      </w:r>
      <w:r w:rsidRPr="00116E12">
        <w:rPr>
          <w:sz w:val="24"/>
          <w:szCs w:val="24"/>
        </w:rPr>
        <w:t>– для обучающихся 7-х классов ОО;</w:t>
      </w:r>
    </w:p>
    <w:p w:rsidR="00D13240" w:rsidRDefault="00D13240" w:rsidP="00D13240">
      <w:pPr>
        <w:pStyle w:val="a5"/>
        <w:numPr>
          <w:ilvl w:val="0"/>
          <w:numId w:val="4"/>
        </w:numPr>
        <w:tabs>
          <w:tab w:val="clear" w:pos="1536"/>
          <w:tab w:val="left" w:pos="900"/>
        </w:tabs>
        <w:ind w:left="0" w:right="-55" w:firstLine="624"/>
        <w:rPr>
          <w:sz w:val="24"/>
          <w:szCs w:val="24"/>
        </w:rPr>
      </w:pPr>
      <w:r w:rsidRPr="00116E12">
        <w:rPr>
          <w:sz w:val="24"/>
          <w:szCs w:val="24"/>
        </w:rPr>
        <w:t xml:space="preserve">45 минут по </w:t>
      </w:r>
      <w:r>
        <w:rPr>
          <w:sz w:val="24"/>
          <w:szCs w:val="24"/>
        </w:rPr>
        <w:t>физике</w:t>
      </w:r>
      <w:r w:rsidR="00CD4664">
        <w:rPr>
          <w:sz w:val="24"/>
          <w:szCs w:val="24"/>
        </w:rPr>
        <w:t>, биологии, истории, географии</w:t>
      </w:r>
      <w:r w:rsidRPr="00116E12">
        <w:rPr>
          <w:sz w:val="24"/>
          <w:szCs w:val="24"/>
        </w:rPr>
        <w:t xml:space="preserve"> и обществознанию, 90 минут по русскому языку</w:t>
      </w:r>
      <w:r>
        <w:rPr>
          <w:sz w:val="24"/>
          <w:szCs w:val="24"/>
        </w:rPr>
        <w:t xml:space="preserve">, </w:t>
      </w:r>
      <w:r w:rsidR="00CD4664">
        <w:rPr>
          <w:sz w:val="24"/>
          <w:szCs w:val="24"/>
        </w:rPr>
        <w:t xml:space="preserve">математике </w:t>
      </w:r>
      <w:r>
        <w:rPr>
          <w:sz w:val="24"/>
          <w:szCs w:val="24"/>
        </w:rPr>
        <w:t>и химии</w:t>
      </w:r>
      <w:r w:rsidRPr="00116E12">
        <w:rPr>
          <w:sz w:val="24"/>
          <w:szCs w:val="24"/>
        </w:rPr>
        <w:t xml:space="preserve"> – для обучающихся </w:t>
      </w:r>
      <w:r>
        <w:rPr>
          <w:sz w:val="24"/>
          <w:szCs w:val="24"/>
        </w:rPr>
        <w:t>8</w:t>
      </w:r>
      <w:r w:rsidRPr="00116E12">
        <w:rPr>
          <w:sz w:val="24"/>
          <w:szCs w:val="24"/>
        </w:rPr>
        <w:t>-х классов ОО;</w:t>
      </w:r>
    </w:p>
    <w:p w:rsidR="00D13240" w:rsidRDefault="002B157B" w:rsidP="00D13240">
      <w:pPr>
        <w:pStyle w:val="a5"/>
        <w:numPr>
          <w:ilvl w:val="0"/>
          <w:numId w:val="4"/>
        </w:numPr>
        <w:tabs>
          <w:tab w:val="clear" w:pos="1536"/>
          <w:tab w:val="left" w:pos="900"/>
        </w:tabs>
        <w:ind w:left="0" w:right="-55" w:firstLine="62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90 минут </w:t>
      </w:r>
      <w:r w:rsidR="00D13240" w:rsidRPr="00116E12">
        <w:rPr>
          <w:sz w:val="24"/>
          <w:szCs w:val="24"/>
        </w:rPr>
        <w:t xml:space="preserve">по химии, </w:t>
      </w:r>
      <w:r w:rsidR="00CD4664" w:rsidRPr="00116E12">
        <w:rPr>
          <w:sz w:val="24"/>
          <w:szCs w:val="24"/>
        </w:rPr>
        <w:t>биологии, истории</w:t>
      </w:r>
      <w:r w:rsidR="00D13240" w:rsidRPr="00116E12">
        <w:rPr>
          <w:sz w:val="24"/>
          <w:szCs w:val="24"/>
        </w:rPr>
        <w:t>, физике, географии – для обучающихся 11-х классов ОО.</w:t>
      </w:r>
    </w:p>
    <w:p w:rsidR="00D13240" w:rsidRDefault="002B157B" w:rsidP="002B157B">
      <w:pPr>
        <w:pStyle w:val="a5"/>
        <w:numPr>
          <w:ilvl w:val="0"/>
          <w:numId w:val="4"/>
        </w:numPr>
        <w:tabs>
          <w:tab w:val="clear" w:pos="1536"/>
          <w:tab w:val="left" w:pos="900"/>
        </w:tabs>
        <w:ind w:left="0" w:right="-55" w:firstLine="624"/>
        <w:rPr>
          <w:sz w:val="24"/>
          <w:szCs w:val="24"/>
        </w:rPr>
      </w:pPr>
      <w:r w:rsidRPr="002B157B">
        <w:rPr>
          <w:sz w:val="24"/>
          <w:szCs w:val="24"/>
        </w:rPr>
        <w:t>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2B157B" w:rsidRPr="002B157B" w:rsidRDefault="002B157B" w:rsidP="002B157B">
      <w:pPr>
        <w:pStyle w:val="a5"/>
        <w:tabs>
          <w:tab w:val="left" w:pos="900"/>
        </w:tabs>
        <w:ind w:left="624" w:right="-55"/>
        <w:rPr>
          <w:sz w:val="24"/>
          <w:szCs w:val="24"/>
        </w:rPr>
      </w:pPr>
    </w:p>
    <w:p w:rsidR="004336A6" w:rsidRDefault="004336A6" w:rsidP="004336A6">
      <w:pPr>
        <w:ind w:firstLine="720"/>
        <w:jc w:val="center"/>
      </w:pPr>
      <w:r w:rsidRPr="00116E12">
        <w:t>Последовательность действий при проведении ВПР в образовательной организации:</w:t>
      </w:r>
    </w:p>
    <w:p w:rsidR="004336A6" w:rsidRDefault="004336A6" w:rsidP="004336A6">
      <w:pPr>
        <w:pStyle w:val="a3"/>
        <w:numPr>
          <w:ilvl w:val="0"/>
          <w:numId w:val="5"/>
        </w:numPr>
        <w:jc w:val="both"/>
      </w:pPr>
      <w:r>
        <w:t>ВПР проводятся в традиционной (все предметы) или компьютерной форме.</w:t>
      </w:r>
    </w:p>
    <w:p w:rsidR="004336A6" w:rsidRDefault="004336A6" w:rsidP="004336A6">
      <w:pPr>
        <w:pStyle w:val="a3"/>
        <w:numPr>
          <w:ilvl w:val="0"/>
          <w:numId w:val="5"/>
        </w:numPr>
        <w:jc w:val="both"/>
      </w:pPr>
      <w:r>
        <w:t>ОО самостоятельно принимают решение о проведении проверочных работ в компьютерной или традиционной форме.</w:t>
      </w:r>
    </w:p>
    <w:p w:rsidR="004336A6" w:rsidRDefault="004336A6" w:rsidP="004336A6">
      <w:pPr>
        <w:pStyle w:val="a3"/>
        <w:numPr>
          <w:ilvl w:val="0"/>
          <w:numId w:val="5"/>
        </w:numPr>
        <w:jc w:val="both"/>
      </w:pPr>
      <w:r>
        <w:t>ОО может выбрать компьютерную форму проведения в 5-х классах по предметам «История», «Биология» и в 6, 7, 8-х классах по предметам «История», «Биология», «География», «Обществознание». В каждой параллели по каждому предмету для всех классов выбирается только одна форма проведения – традиционная или компьютерная.</w:t>
      </w:r>
    </w:p>
    <w:p w:rsidR="001900AD" w:rsidRPr="001900AD" w:rsidRDefault="001900AD" w:rsidP="001900AD">
      <w:pPr>
        <w:pStyle w:val="a3"/>
        <w:numPr>
          <w:ilvl w:val="0"/>
          <w:numId w:val="5"/>
        </w:numPr>
        <w:jc w:val="both"/>
      </w:pPr>
      <w:r w:rsidRPr="001900AD">
        <w:t xml:space="preserve">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6, 7 и 8 классах предложено на выбор две проверочные работы: </w:t>
      </w:r>
    </w:p>
    <w:p w:rsidR="001900AD" w:rsidRPr="001900AD" w:rsidRDefault="001900AD" w:rsidP="001900AD">
      <w:pPr>
        <w:ind w:left="709"/>
        <w:jc w:val="both"/>
      </w:pPr>
      <w:r w:rsidRPr="001900AD">
        <w:t>- в 6 и 8 классах: по линейной и концентрической программам;</w:t>
      </w:r>
    </w:p>
    <w:p w:rsidR="001900AD" w:rsidRDefault="001900AD" w:rsidP="001900AD">
      <w:pPr>
        <w:ind w:firstLine="709"/>
        <w:jc w:val="both"/>
      </w:pPr>
      <w:r w:rsidRPr="001900AD">
        <w:t>- в 7 классах: проверочная работа для 7 класса по линейной программе (по программе 7 класса) в соответствии с образцом и описанием проверочной работы по биологии в 7 классе; проверочная работа для 7 класса по концентрической программе (по программе 8 класса, линейная программа) в соответствии с образцом и описанием проверочной работы по биологии в 8 классе, линейная программа.</w:t>
      </w:r>
    </w:p>
    <w:p w:rsidR="001900AD" w:rsidRDefault="001900AD" w:rsidP="001900AD">
      <w:pPr>
        <w:jc w:val="both"/>
      </w:pPr>
      <w:r>
        <w:t xml:space="preserve">     5. </w:t>
      </w:r>
      <w:r w:rsidRPr="001900AD">
        <w:t>ОО формируют заявку на участие в ВПР и загружают ее в личный кабинет на портале сопровождения ВПР.</w:t>
      </w:r>
    </w:p>
    <w:p w:rsidR="001900AD" w:rsidRDefault="001900AD" w:rsidP="001900AD">
      <w:pPr>
        <w:jc w:val="both"/>
      </w:pPr>
      <w:r>
        <w:t xml:space="preserve">     6. </w:t>
      </w:r>
      <w:r w:rsidRPr="001900AD"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1900AD" w:rsidRPr="001900AD" w:rsidRDefault="001900AD" w:rsidP="001900AD">
      <w:pPr>
        <w:jc w:val="both"/>
      </w:pPr>
      <w:r>
        <w:t xml:space="preserve">     7. </w:t>
      </w:r>
      <w:r w:rsidRPr="001900AD">
        <w:t>В 4-х классах по предмету «Русский язык» части 1 и 2 проверочной работы рекомендуется выполнять в разные дни (2 часть выполняется на следующий день или через день).</w:t>
      </w:r>
    </w:p>
    <w:p w:rsidR="001900AD" w:rsidRDefault="001900AD" w:rsidP="001900AD">
      <w:pPr>
        <w:ind w:firstLine="709"/>
        <w:jc w:val="both"/>
      </w:pPr>
      <w:r w:rsidRPr="001900AD">
        <w:t>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1900AD" w:rsidRPr="001900AD" w:rsidRDefault="001900AD" w:rsidP="001900AD">
      <w:pPr>
        <w:ind w:left="284"/>
        <w:jc w:val="both"/>
      </w:pPr>
      <w:r>
        <w:t>8.</w:t>
      </w:r>
      <w:r w:rsidRPr="001900AD">
        <w:t>Для проведения ВПР в параллелях 6-8-х классов на основе случайного выбора предметы распределяются по одному из каждой предметной области:</w:t>
      </w:r>
    </w:p>
    <w:p w:rsidR="001900AD" w:rsidRPr="001900AD" w:rsidRDefault="001900AD" w:rsidP="001900AD">
      <w:pPr>
        <w:tabs>
          <w:tab w:val="left" w:pos="851"/>
          <w:tab w:val="left" w:pos="993"/>
          <w:tab w:val="left" w:pos="1276"/>
        </w:tabs>
        <w:ind w:firstLine="709"/>
        <w:jc w:val="both"/>
      </w:pPr>
      <w:r w:rsidRPr="001900AD">
        <w:t>- общественно-научные предметы – «История», «Обществознание», «География»;</w:t>
      </w:r>
    </w:p>
    <w:p w:rsidR="001900AD" w:rsidRPr="001900AD" w:rsidRDefault="001900AD" w:rsidP="001900AD">
      <w:pPr>
        <w:tabs>
          <w:tab w:val="left" w:pos="851"/>
          <w:tab w:val="left" w:pos="993"/>
          <w:tab w:val="left" w:pos="1276"/>
          <w:tab w:val="right" w:pos="10205"/>
        </w:tabs>
        <w:ind w:firstLine="709"/>
        <w:jc w:val="both"/>
      </w:pPr>
      <w:r w:rsidRPr="001900AD">
        <w:t>-  естественно-научные предметы – «Физика», «Химия», «Биология».</w:t>
      </w:r>
      <w:r w:rsidRPr="001900AD">
        <w:tab/>
      </w:r>
    </w:p>
    <w:p w:rsidR="001900AD" w:rsidRDefault="001900AD" w:rsidP="001900AD">
      <w:pPr>
        <w:ind w:firstLine="709"/>
        <w:jc w:val="both"/>
      </w:pPr>
      <w:r w:rsidRPr="001900AD">
        <w:t>В 6-х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:rsidR="001900AD" w:rsidRDefault="001900AD" w:rsidP="001900AD">
      <w:pPr>
        <w:jc w:val="both"/>
      </w:pPr>
      <w:r>
        <w:t>9.</w:t>
      </w:r>
      <w:r w:rsidRPr="00A0709F">
        <w:rPr>
          <w:sz w:val="28"/>
          <w:szCs w:val="28"/>
        </w:rPr>
        <w:t xml:space="preserve"> </w:t>
      </w:r>
      <w:r w:rsidRPr="001900AD">
        <w:t>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ЛК ФИС ОКО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1900AD" w:rsidRPr="001900AD" w:rsidRDefault="001900AD" w:rsidP="001900AD">
      <w:pPr>
        <w:jc w:val="both"/>
      </w:pPr>
      <w:r>
        <w:t>10.</w:t>
      </w:r>
      <w:r w:rsidRPr="001900AD">
        <w:t>ВПР в 11-х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</w:t>
      </w:r>
    </w:p>
    <w:p w:rsidR="00FE3F83" w:rsidRPr="00FE3F83" w:rsidRDefault="001900AD" w:rsidP="00FE3F83">
      <w:pPr>
        <w:jc w:val="both"/>
      </w:pPr>
      <w:r>
        <w:t>11.</w:t>
      </w:r>
      <w:r w:rsidR="00FE3F83" w:rsidRPr="00FE3F83">
        <w:rPr>
          <w:sz w:val="28"/>
          <w:szCs w:val="28"/>
        </w:rPr>
        <w:t xml:space="preserve"> </w:t>
      </w:r>
      <w:r w:rsidR="00FE3F83" w:rsidRPr="00FE3F83">
        <w:t xml:space="preserve">Для проведения ВПР в компьютерной форме ОО предоставляют в личном кабинете на портале сопровождения ВПР информацию о количестве классов в каждой параллели, наименовании </w:t>
      </w:r>
      <w:r w:rsidR="00FE3F83" w:rsidRPr="00FE3F83">
        <w:lastRenderedPageBreak/>
        <w:t xml:space="preserve">классов, количестве обучающихся в каждом классе, дате проведения ВПР по каждому выбранному предмету. </w:t>
      </w:r>
    </w:p>
    <w:p w:rsidR="00FE3F83" w:rsidRPr="00FE3F83" w:rsidRDefault="00FE3F83" w:rsidP="00FE3F83">
      <w:pPr>
        <w:jc w:val="both"/>
      </w:pPr>
      <w:r>
        <w:t>12.</w:t>
      </w:r>
      <w:r w:rsidRPr="00FE3F83"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5 дней).</w:t>
      </w:r>
    </w:p>
    <w:p w:rsidR="00FE3F83" w:rsidRPr="00FE3F83" w:rsidRDefault="00FE3F83" w:rsidP="00FE3F83">
      <w:pPr>
        <w:jc w:val="both"/>
      </w:pPr>
      <w:r>
        <w:t>13.</w:t>
      </w:r>
      <w:r w:rsidRPr="00FE3F83">
        <w:t>ОО, участвующая в ВПР в традиционной форме, начиная с 14:00 часов за 2 дня до проведения проверочной работы, в личном кабинете на портале сопровождения ВПР скачивает архив с материалами для проведения ВПР (файлами для распечатывания участникам ВПР), критерии и электронную форму сбора результатов ВПР, соблюдая конфиденциальность материалов. Архив с материалами не зашифрован. Для каждой ОО варианты заданий сгенерированы индивидуально на основе банка оценочных средств ВПР с использованием федеральной информационной системы оценки качества образования.</w:t>
      </w:r>
    </w:p>
    <w:p w:rsidR="00FE3F83" w:rsidRPr="00FE3F83" w:rsidRDefault="00FE3F83" w:rsidP="00FE3F83">
      <w:pPr>
        <w:jc w:val="both"/>
      </w:pPr>
      <w:r>
        <w:t>14.</w:t>
      </w:r>
      <w:r w:rsidRPr="00FE3F83">
        <w:t>Архивы с материалами проверочных работ будут доступны в течение трех рабочих дней после дня проведения в соответствии с расписанием ОО.</w:t>
      </w:r>
    </w:p>
    <w:p w:rsidR="00FE3F83" w:rsidRPr="00FE3F83" w:rsidRDefault="00FE3F83" w:rsidP="00FE3F83">
      <w:pPr>
        <w:jc w:val="both"/>
      </w:pPr>
      <w:r>
        <w:t>15.</w:t>
      </w:r>
      <w:r w:rsidRPr="00FE3F83">
        <w:t>Бумажные протоколы, коды участников и протокол соответствия порядкового номера наименованию класса в ОО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Каждому участнику присваивается один и тот же код на все работы (произвольно из имеющихся). Далее разрезается лист с кодами участников для выдачи каждому участнику отдельного кода.</w:t>
      </w:r>
    </w:p>
    <w:p w:rsidR="00FE3F83" w:rsidRPr="00FE3F83" w:rsidRDefault="00FE3F83" w:rsidP="00FE3F83">
      <w:pPr>
        <w:jc w:val="both"/>
      </w:pPr>
      <w:r>
        <w:t>16.</w:t>
      </w:r>
      <w:r w:rsidRPr="00FE3F83">
        <w:t xml:space="preserve">При выборе компьютерной формы ОО получают от федерального организатора реквизиты доступа участников для выполнения проверочных работ в системе для выполнения работы (не позднее, чем за 3 дня до дня проведения). Архивы с материалами для проведения работы в традиционной форме по выбранным классам и предметам и формы сбора результатов для ОО не предоставляются. </w:t>
      </w:r>
    </w:p>
    <w:p w:rsidR="00FE3F83" w:rsidRPr="00FE3F83" w:rsidRDefault="00FE3F83" w:rsidP="00FE3F83">
      <w:pPr>
        <w:ind w:left="709"/>
        <w:jc w:val="both"/>
      </w:pPr>
    </w:p>
    <w:p w:rsidR="00FE3F83" w:rsidRPr="00FE3F83" w:rsidRDefault="00FE3F83" w:rsidP="00FE3F83">
      <w:pPr>
        <w:ind w:left="709"/>
        <w:jc w:val="center"/>
      </w:pPr>
      <w:r w:rsidRPr="00FE3F83">
        <w:t>I</w:t>
      </w:r>
      <w:r w:rsidRPr="00FE3F83">
        <w:rPr>
          <w:lang w:val="en-US"/>
        </w:rPr>
        <w:t>II</w:t>
      </w:r>
      <w:r w:rsidRPr="00FE3F83">
        <w:t>. Последовательность действий организатора в аудитории при проведении ВПР в ОО</w:t>
      </w:r>
    </w:p>
    <w:p w:rsidR="00FE3F83" w:rsidRPr="00FE3F83" w:rsidRDefault="00FE3F83" w:rsidP="00FE3F83">
      <w:pPr>
        <w:pStyle w:val="a3"/>
        <w:numPr>
          <w:ilvl w:val="0"/>
          <w:numId w:val="6"/>
        </w:numPr>
        <w:contextualSpacing w:val="0"/>
        <w:jc w:val="both"/>
        <w:rPr>
          <w:vanish/>
        </w:rPr>
      </w:pPr>
    </w:p>
    <w:p w:rsidR="00FE3F83" w:rsidRPr="00FE3F83" w:rsidRDefault="00FE3F83" w:rsidP="00FE3F83">
      <w:pPr>
        <w:jc w:val="both"/>
      </w:pPr>
      <w:r>
        <w:t>1.</w:t>
      </w:r>
      <w:r w:rsidRPr="00FE3F83">
        <w:t xml:space="preserve"> При проведении ВПР в традиционной форме:</w:t>
      </w:r>
    </w:p>
    <w:p w:rsidR="00FE3F83" w:rsidRPr="00FE3F83" w:rsidRDefault="00FE3F83" w:rsidP="00FE3F83">
      <w:pPr>
        <w:pStyle w:val="a3"/>
        <w:ind w:left="709"/>
        <w:contextualSpacing w:val="0"/>
        <w:jc w:val="both"/>
      </w:pPr>
      <w:r>
        <w:t>- п</w:t>
      </w:r>
      <w:r w:rsidRPr="00FE3F83">
        <w:t>олучает от ответственного организатора коды и варианты (первый и второй) проверочных работ. Если коды не выданы участникам заранее, раздает коды в соответствии со списком, полученным от ответственного организатора.</w:t>
      </w:r>
    </w:p>
    <w:p w:rsidR="00FE3F83" w:rsidRPr="00FE3F83" w:rsidRDefault="00FE3F83" w:rsidP="00FE3F83">
      <w:pPr>
        <w:pStyle w:val="a3"/>
        <w:ind w:left="709"/>
        <w:contextualSpacing w:val="0"/>
        <w:jc w:val="both"/>
      </w:pPr>
      <w:r>
        <w:t>- р</w:t>
      </w:r>
      <w:r w:rsidRPr="00FE3F83">
        <w:t>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FE3F83" w:rsidRPr="00FE3F83" w:rsidRDefault="00FE3F83" w:rsidP="00FE3F83">
      <w:pPr>
        <w:jc w:val="both"/>
      </w:pPr>
      <w:r>
        <w:t xml:space="preserve">          - п</w:t>
      </w:r>
      <w:r w:rsidRPr="00FE3F83">
        <w:t>роводит инструктаж (не более 5 мин.) (текст размещен в инструктивных материалах).</w:t>
      </w:r>
    </w:p>
    <w:p w:rsidR="00FE3F83" w:rsidRDefault="00FE3F83" w:rsidP="00FE3F83">
      <w:pPr>
        <w:jc w:val="both"/>
      </w:pPr>
      <w:r>
        <w:t xml:space="preserve">          - п</w:t>
      </w:r>
      <w:r w:rsidRPr="00FE3F83">
        <w:t xml:space="preserve">роверяет, чтобы каждый участник записал выданный ему код в специально отведенное поле </w:t>
      </w:r>
      <w:r>
        <w:t xml:space="preserve"> </w:t>
      </w:r>
    </w:p>
    <w:p w:rsidR="00FE3F83" w:rsidRPr="00FE3F83" w:rsidRDefault="00FE3F83" w:rsidP="00FE3F83">
      <w:pPr>
        <w:jc w:val="both"/>
      </w:pPr>
      <w:r>
        <w:t xml:space="preserve">           </w:t>
      </w:r>
      <w:r w:rsidRPr="00FE3F83">
        <w:t>в верхней правой части каждого листа с заданиями.</w:t>
      </w:r>
    </w:p>
    <w:p w:rsidR="00FE3F83" w:rsidRPr="00FE3F83" w:rsidRDefault="00FE3F83" w:rsidP="00FE3F83">
      <w:pPr>
        <w:pStyle w:val="a3"/>
        <w:ind w:left="709"/>
        <w:contextualSpacing w:val="0"/>
        <w:jc w:val="both"/>
      </w:pPr>
      <w:r>
        <w:t>- в</w:t>
      </w:r>
      <w:r w:rsidRPr="00FE3F83">
        <w:t xml:space="preserve">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</w:t>
      </w:r>
    </w:p>
    <w:p w:rsidR="00FE3F83" w:rsidRPr="00FE3F83" w:rsidRDefault="00FE3F83" w:rsidP="00FE3F83">
      <w:pPr>
        <w:jc w:val="both"/>
      </w:pPr>
      <w:r>
        <w:t>2.</w:t>
      </w:r>
      <w:r w:rsidRPr="00FE3F83">
        <w:t>При проведении ВПР в компьютерной форме:</w:t>
      </w:r>
    </w:p>
    <w:p w:rsidR="00FE3F83" w:rsidRPr="00FE3F83" w:rsidRDefault="00FE3F83" w:rsidP="00FE3F83">
      <w:pPr>
        <w:pStyle w:val="a3"/>
        <w:ind w:left="0" w:firstLine="709"/>
        <w:jc w:val="both"/>
      </w:pPr>
      <w:r>
        <w:t>-</w:t>
      </w:r>
      <w:r w:rsidRPr="00FE3F83">
        <w:t xml:space="preserve"> </w:t>
      </w:r>
      <w:r>
        <w:t>п</w:t>
      </w:r>
      <w:r w:rsidRPr="00FE3F83">
        <w:t xml:space="preserve">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6" w:history="1">
        <w:r w:rsidRPr="00FE3F83">
          <w:rPr>
            <w:rStyle w:val="ab"/>
          </w:rPr>
          <w:t>https://edutest.obrnadzor.gov.ru/login</w:t>
        </w:r>
      </w:hyperlink>
      <w:r w:rsidRPr="00FE3F83">
        <w:t>.</w:t>
      </w:r>
    </w:p>
    <w:p w:rsidR="00FE3F83" w:rsidRPr="00FE3F83" w:rsidRDefault="00FE3F83" w:rsidP="00FE3F83">
      <w:pPr>
        <w:pStyle w:val="a3"/>
        <w:ind w:left="0" w:firstLine="709"/>
        <w:jc w:val="both"/>
      </w:pPr>
      <w:r>
        <w:t>-</w:t>
      </w:r>
      <w:r w:rsidRPr="00FE3F83">
        <w:t xml:space="preserve"> </w:t>
      </w:r>
      <w:r>
        <w:t>п</w:t>
      </w:r>
      <w:r w:rsidRPr="00FE3F83">
        <w:t>олучает от ответственного организатора ОО бумажные протоколы проведения.</w:t>
      </w:r>
    </w:p>
    <w:p w:rsidR="00FE3F83" w:rsidRPr="00FE3F83" w:rsidRDefault="00FE3F83" w:rsidP="00FE3F83">
      <w:pPr>
        <w:pStyle w:val="a3"/>
        <w:ind w:left="0" w:firstLine="709"/>
        <w:jc w:val="both"/>
      </w:pPr>
      <w:r>
        <w:t>-</w:t>
      </w:r>
      <w:r w:rsidRPr="00FE3F83">
        <w:t xml:space="preserve"> </w:t>
      </w:r>
      <w:r>
        <w:t>р</w:t>
      </w:r>
      <w:r w:rsidRPr="00FE3F83">
        <w:t>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</w:t>
      </w:r>
    </w:p>
    <w:p w:rsidR="00FE3F83" w:rsidRPr="00FE3F83" w:rsidRDefault="00FE3F83" w:rsidP="00FE3F83">
      <w:pPr>
        <w:pStyle w:val="a3"/>
        <w:ind w:left="0" w:firstLine="709"/>
        <w:jc w:val="both"/>
      </w:pPr>
      <w:r>
        <w:t>-</w:t>
      </w:r>
      <w:r w:rsidRPr="00FE3F83">
        <w:t xml:space="preserve"> </w:t>
      </w:r>
      <w:r>
        <w:t>п</w:t>
      </w:r>
      <w:r w:rsidRPr="00FE3F83">
        <w:t>роводит инструктаж (не более 5 мин.) (текст размещен в инструктивных материалах).</w:t>
      </w:r>
    </w:p>
    <w:p w:rsidR="00FE3F83" w:rsidRPr="00FE3F83" w:rsidRDefault="00FE3F83" w:rsidP="00FE3F83">
      <w:pPr>
        <w:pStyle w:val="a3"/>
        <w:ind w:left="0" w:firstLine="709"/>
        <w:jc w:val="both"/>
      </w:pPr>
      <w:r>
        <w:t>-</w:t>
      </w:r>
      <w:r w:rsidRPr="00FE3F83">
        <w:t xml:space="preserve"> </w:t>
      </w:r>
      <w:r>
        <w:t>в</w:t>
      </w:r>
      <w:r w:rsidRPr="00FE3F83">
        <w:t xml:space="preserve">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FE3F83" w:rsidRPr="00FE3F83" w:rsidRDefault="00FE3F83" w:rsidP="00FE3F83">
      <w:pPr>
        <w:pStyle w:val="a3"/>
        <w:ind w:left="0" w:firstLine="709"/>
        <w:jc w:val="both"/>
      </w:pPr>
      <w:r>
        <w:t>-</w:t>
      </w:r>
      <w:r w:rsidRPr="00FE3F83">
        <w:t xml:space="preserve"> </w:t>
      </w:r>
      <w:r>
        <w:t>ч</w:t>
      </w:r>
      <w:r w:rsidRPr="00FE3F83">
        <w:t>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ФИС ОКО (</w:t>
      </w:r>
      <w:hyperlink r:id="rId7" w:history="1">
        <w:r w:rsidRPr="00FE3F83">
          <w:rPr>
            <w:rStyle w:val="ab"/>
          </w:rPr>
          <w:t>https://lk-fisoko.obrnadzor.gov.ru</w:t>
        </w:r>
      </w:hyperlink>
      <w:r w:rsidRPr="00FE3F83">
        <w:t>).</w:t>
      </w:r>
    </w:p>
    <w:p w:rsidR="00FE3F83" w:rsidRPr="00FE3F83" w:rsidRDefault="00FE3F83" w:rsidP="00FE3F83">
      <w:pPr>
        <w:pStyle w:val="a3"/>
        <w:ind w:left="0" w:firstLine="709"/>
        <w:jc w:val="both"/>
      </w:pPr>
      <w:r>
        <w:lastRenderedPageBreak/>
        <w:t>-</w:t>
      </w:r>
      <w:r w:rsidRPr="00FE3F83">
        <w:t xml:space="preserve"> </w:t>
      </w:r>
      <w:r>
        <w:t>п</w:t>
      </w:r>
      <w:r w:rsidRPr="00FE3F83">
        <w:t>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FE3F83" w:rsidRPr="00FE3F83" w:rsidRDefault="00FE3F83" w:rsidP="00FE3F83">
      <w:pPr>
        <w:jc w:val="both"/>
      </w:pPr>
    </w:p>
    <w:p w:rsidR="00FE3F83" w:rsidRPr="00FE3F83" w:rsidRDefault="00FE3F83" w:rsidP="00FE3F83">
      <w:pPr>
        <w:ind w:left="420"/>
        <w:jc w:val="center"/>
        <w:rPr>
          <w:color w:val="000000"/>
        </w:rPr>
      </w:pPr>
      <w:r w:rsidRPr="00FE3F83">
        <w:rPr>
          <w:color w:val="000000"/>
        </w:rPr>
        <w:t xml:space="preserve"> Последовательность действий после проведения ВПР в ОО</w:t>
      </w:r>
    </w:p>
    <w:p w:rsidR="00FE3F83" w:rsidRPr="00FE3F83" w:rsidRDefault="00FE3F83" w:rsidP="00FE3F83">
      <w:pPr>
        <w:pStyle w:val="a3"/>
        <w:numPr>
          <w:ilvl w:val="0"/>
          <w:numId w:val="6"/>
        </w:numPr>
        <w:contextualSpacing w:val="0"/>
        <w:jc w:val="both"/>
        <w:rPr>
          <w:vanish/>
        </w:rPr>
      </w:pPr>
    </w:p>
    <w:p w:rsidR="00FE3F83" w:rsidRPr="00FE3F83" w:rsidRDefault="00FE3F83" w:rsidP="00FE3F83">
      <w:pPr>
        <w:pStyle w:val="a3"/>
        <w:numPr>
          <w:ilvl w:val="1"/>
          <w:numId w:val="6"/>
        </w:numPr>
        <w:jc w:val="both"/>
      </w:pPr>
      <w:r w:rsidRPr="00FE3F83">
        <w:t>Ответственный организатор по окончании проведения работы в традиционной форме собирает все комплекты с ответами участников ВПР и обеспечивает конфиденциальность контрольных измерительных материалов на всех этапах ВПР.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 xml:space="preserve">ОО организует проверку ответов участников с помощью критериев не позднее 3-х рабочих дней после проведения ВПР по учебному предмету, но не позднее 27 марта 2024 года в 11-х классах, 20 мая 2024 года при проведении ВПР в традиционной форме в 4-8-х </w:t>
      </w:r>
      <w:proofErr w:type="gramStart"/>
      <w:r w:rsidRPr="00FE3F83">
        <w:t>классах,  23</w:t>
      </w:r>
      <w:proofErr w:type="gramEnd"/>
      <w:r w:rsidRPr="00FE3F83">
        <w:t xml:space="preserve"> апреля 2024 года – в компьютерной форме в 5-8-х классах. Критерии распечатываются в день проведения работы (не позднее 12:00 часов) в присутствии наблюдателя. 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 xml:space="preserve">При выборе компьютерной формы ОО получают от федерального организатора реквизиты доступа экспертов для проверки работ участников в системе электронной проверки заданий «Эксперт». 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>Проверка работ участников ВПР осуществляется по возможности коллегиально учителями (преподавателями) соответствующего учебного предмета в ОО с участием представителей администрации ОО в порядке, определенном ОО, и (или) в порядке, определенном органом местного самоуправления муниципального образования, осуществляющим управление в сфере образования.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 xml:space="preserve">По окончании проверки работ в традиционной форме участников ВПР ответственный организатор вносит в электронную форму результаты оценивания, загружает ее в личный кабинет на портале сопровождения ВПР не позднее </w:t>
      </w:r>
      <w:r w:rsidRPr="00FE3F83">
        <w:br/>
        <w:t xml:space="preserve">5 рабочих дней после проведения ВПР по учебному предмету в ОО, но не позднее </w:t>
      </w:r>
      <w:r w:rsidRPr="00FE3F83">
        <w:br/>
        <w:t>29 марта 2024 года в 11-х классах, 21 мая 2024 года при проведении ВПР в традиционной форме в 4-8-х классах, 25 апреля 2024 года – в компьютерной форме в 5-8-х классах.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>При проведении ВПР в компьютерной форме результаты будут сформированы после проверки работ участников экспертами в системе электронной проверки заданий «Эксперт».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>При проведении ВПР в компьютерной форме заполняется и загружается в личный кабинет электронный протокол, в котором указывается связь логина участника, полученного кода для входа в систему для выполнения работы, с пятизначным кодом участника.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>Наблюдатели, присутствующие в аудитории во время проведения ВПР, заполняют отчет о результатах наблюдения за проведением ВПР в ОО (приложение 6). Отчеты хранятся в ОО, в случае выявления нарушений направляются в Департамент образования Вологодской области вместе со Сводным отчетом, заполняемым муниципальным координатором после проведения всех ВПР (приложение 7).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>АОУ ВО ДПО «Вологодский институт развития образования» (далее – ВИРО) и муниципальные координаторы, ответственные за проведение в муниципальных образованиях Вологодской области ВПР, проводят на портале сопровождения ВПР мониторинг загрузки ОО электронных форм сбора результатов и протоколов.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>ОО через личный кабинет на портале сопровождения ВПР получает статистические формы с результатами выполнения работы в соответствии с Планом-графиком проведения ВПР в Вологодской области в апреле-мае 2024 года, указанным в приложении 2 к настоящему приказу.</w:t>
      </w:r>
    </w:p>
    <w:p w:rsidR="00FE3F83" w:rsidRPr="00FE3F83" w:rsidRDefault="00FE3F83" w:rsidP="00FE3F83">
      <w:pPr>
        <w:numPr>
          <w:ilvl w:val="1"/>
          <w:numId w:val="6"/>
        </w:numPr>
        <w:ind w:left="0" w:firstLine="709"/>
        <w:jc w:val="both"/>
      </w:pPr>
      <w:r w:rsidRPr="00FE3F83">
        <w:t>ВИРО и муниципальные координаторы, ответственные за проведение в муниципальных образованиях Вологодской области ВПР, через личный кабинет на портале сопровождения ВПР получают доступ к сводной статистике по результатам проведения ВПР.</w:t>
      </w:r>
    </w:p>
    <w:p w:rsidR="00FE3F83" w:rsidRPr="00FE3F83" w:rsidRDefault="00FE3F83" w:rsidP="00FE3F83">
      <w:pPr>
        <w:ind w:left="420"/>
        <w:jc w:val="center"/>
        <w:rPr>
          <w:color w:val="000000"/>
          <w:highlight w:val="yellow"/>
        </w:rPr>
      </w:pPr>
    </w:p>
    <w:p w:rsidR="00256D5D" w:rsidRDefault="00256D5D" w:rsidP="00FE3F83">
      <w:pPr>
        <w:jc w:val="both"/>
        <w:rPr>
          <w:color w:val="000000"/>
        </w:rPr>
      </w:pPr>
    </w:p>
    <w:p w:rsidR="00FE3F83" w:rsidRPr="00FE3F83" w:rsidRDefault="00FE3F83" w:rsidP="00FE3F83">
      <w:pPr>
        <w:jc w:val="both"/>
      </w:pPr>
    </w:p>
    <w:p w:rsidR="00256D5D" w:rsidRDefault="00256D5D" w:rsidP="00D13240">
      <w:pPr>
        <w:tabs>
          <w:tab w:val="left" w:pos="1260"/>
        </w:tabs>
        <w:jc w:val="both"/>
      </w:pPr>
    </w:p>
    <w:p w:rsidR="00D13240" w:rsidRDefault="00D13240" w:rsidP="00D13240">
      <w:pPr>
        <w:tabs>
          <w:tab w:val="left" w:pos="1260"/>
        </w:tabs>
        <w:ind w:left="796"/>
        <w:jc w:val="both"/>
      </w:pPr>
    </w:p>
    <w:p w:rsidR="00D13240" w:rsidRPr="00116E12" w:rsidRDefault="00D13240" w:rsidP="00D13240">
      <w:pPr>
        <w:tabs>
          <w:tab w:val="left" w:pos="1260"/>
        </w:tabs>
        <w:ind w:left="796"/>
        <w:jc w:val="both"/>
      </w:pPr>
    </w:p>
    <w:p w:rsidR="00D13240" w:rsidRPr="00116E12" w:rsidRDefault="00D13240" w:rsidP="00D13240">
      <w:pPr>
        <w:tabs>
          <w:tab w:val="left" w:pos="1260"/>
        </w:tabs>
        <w:ind w:left="796"/>
      </w:pPr>
      <w:r w:rsidRPr="00116E12">
        <w:t xml:space="preserve">                                                                                         Приложение 2</w:t>
      </w:r>
    </w:p>
    <w:p w:rsidR="00D13240" w:rsidRPr="00116E12" w:rsidRDefault="00D13240" w:rsidP="00D13240">
      <w:pPr>
        <w:shd w:val="clear" w:color="auto" w:fill="FFFFFF"/>
        <w:tabs>
          <w:tab w:val="left" w:leader="underscore" w:pos="6874"/>
          <w:tab w:val="left" w:leader="underscore" w:pos="9264"/>
        </w:tabs>
        <w:spacing w:line="274" w:lineRule="exact"/>
        <w:ind w:left="6182"/>
      </w:pPr>
      <w:r w:rsidRPr="00116E12">
        <w:t>Утверждено                                                                                                          распоряжением управления образования</w:t>
      </w:r>
    </w:p>
    <w:p w:rsidR="00D13240" w:rsidRPr="00116E12" w:rsidRDefault="00D13240" w:rsidP="00D13240">
      <w:pPr>
        <w:ind w:right="-284"/>
      </w:pPr>
      <w:r w:rsidRPr="00116E12">
        <w:t xml:space="preserve">                                                                                                       администрации Тарногского</w:t>
      </w:r>
    </w:p>
    <w:p w:rsidR="00D13240" w:rsidRDefault="00D13240" w:rsidP="00D13240">
      <w:pPr>
        <w:ind w:right="-284"/>
      </w:pPr>
      <w:r w:rsidRPr="00116E12">
        <w:t xml:space="preserve">                                                                                                       муниципального </w:t>
      </w:r>
      <w:r w:rsidR="00256D5D">
        <w:t xml:space="preserve">округа </w:t>
      </w:r>
    </w:p>
    <w:p w:rsidR="00256D5D" w:rsidRPr="00116E12" w:rsidRDefault="00256D5D" w:rsidP="00D13240">
      <w:pPr>
        <w:ind w:right="-284"/>
      </w:pPr>
      <w:r>
        <w:t xml:space="preserve">                                                                                                       Вологодской области</w:t>
      </w:r>
    </w:p>
    <w:p w:rsidR="00D13240" w:rsidRDefault="00D13240" w:rsidP="00D13240">
      <w:pPr>
        <w:tabs>
          <w:tab w:val="left" w:pos="1260"/>
        </w:tabs>
        <w:ind w:left="796"/>
      </w:pPr>
      <w:r w:rsidRPr="00116E12">
        <w:t xml:space="preserve">                                                                                          от </w:t>
      </w:r>
      <w:r w:rsidR="00FE3F83">
        <w:t>27</w:t>
      </w:r>
      <w:r>
        <w:t>.</w:t>
      </w:r>
      <w:r w:rsidRPr="00116E12">
        <w:t>0</w:t>
      </w:r>
      <w:r w:rsidR="00FE3F83">
        <w:t>2</w:t>
      </w:r>
      <w:r w:rsidRPr="00116E12">
        <w:t>.20</w:t>
      </w:r>
      <w:r w:rsidR="00FE3F83">
        <w:t>24</w:t>
      </w:r>
      <w:r>
        <w:t xml:space="preserve"> № </w:t>
      </w:r>
      <w:r w:rsidR="00FE3F83">
        <w:t>40</w:t>
      </w:r>
    </w:p>
    <w:p w:rsidR="00D13240" w:rsidRPr="00116E12" w:rsidRDefault="00D13240" w:rsidP="00D13240">
      <w:pPr>
        <w:tabs>
          <w:tab w:val="left" w:pos="1260"/>
        </w:tabs>
        <w:ind w:left="796"/>
      </w:pPr>
    </w:p>
    <w:p w:rsidR="00D13240" w:rsidRPr="00116E12" w:rsidRDefault="00D13240" w:rsidP="00D13240">
      <w:pPr>
        <w:pStyle w:val="a5"/>
        <w:ind w:right="-55"/>
        <w:jc w:val="center"/>
        <w:rPr>
          <w:b/>
          <w:sz w:val="24"/>
          <w:szCs w:val="24"/>
        </w:rPr>
      </w:pPr>
      <w:r w:rsidRPr="00116E12">
        <w:rPr>
          <w:b/>
          <w:sz w:val="24"/>
          <w:szCs w:val="24"/>
        </w:rPr>
        <w:t xml:space="preserve">План-график проведения ВПР в общеобразовательных организациях Тарногского муниципального </w:t>
      </w:r>
      <w:r w:rsidR="00510195">
        <w:rPr>
          <w:b/>
          <w:sz w:val="24"/>
          <w:szCs w:val="24"/>
        </w:rPr>
        <w:t>округа</w:t>
      </w:r>
    </w:p>
    <w:p w:rsidR="00D13240" w:rsidRPr="00116E12" w:rsidRDefault="00D13240" w:rsidP="00D13240">
      <w:pPr>
        <w:pStyle w:val="a5"/>
        <w:ind w:right="-55"/>
        <w:jc w:val="center"/>
        <w:rPr>
          <w:b/>
          <w:sz w:val="24"/>
          <w:szCs w:val="24"/>
        </w:rPr>
      </w:pPr>
      <w:r w:rsidRPr="00116E12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</w:t>
      </w:r>
      <w:r w:rsidR="00FE3F83">
        <w:rPr>
          <w:b/>
          <w:sz w:val="24"/>
          <w:szCs w:val="24"/>
        </w:rPr>
        <w:t>4</w:t>
      </w:r>
      <w:r w:rsidRPr="00116E12">
        <w:rPr>
          <w:b/>
          <w:sz w:val="24"/>
          <w:szCs w:val="24"/>
        </w:rPr>
        <w:t xml:space="preserve"> году</w:t>
      </w:r>
      <w:r w:rsidRPr="00116E12">
        <w:rPr>
          <w:rStyle w:val="a8"/>
          <w:b/>
          <w:sz w:val="24"/>
          <w:szCs w:val="24"/>
        </w:rPr>
        <w:t xml:space="preserve"> </w:t>
      </w:r>
    </w:p>
    <w:p w:rsidR="00D13240" w:rsidRPr="00116E12" w:rsidRDefault="00D13240" w:rsidP="00D13240">
      <w:pPr>
        <w:pStyle w:val="a5"/>
        <w:ind w:right="-55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2360"/>
        <w:gridCol w:w="3102"/>
        <w:gridCol w:w="2016"/>
        <w:gridCol w:w="2053"/>
      </w:tblGrid>
      <w:tr w:rsidR="00D13240" w:rsidRPr="00116E12" w:rsidTr="00D13240">
        <w:tc>
          <w:tcPr>
            <w:tcW w:w="664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102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016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D13240" w:rsidRPr="002174C2" w:rsidRDefault="00D13240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1</w:t>
            </w:r>
            <w:r w:rsidR="00EB79C9">
              <w:rPr>
                <w:rFonts w:ascii="Times New Roman" w:hAnsi="Times New Roman"/>
                <w:sz w:val="24"/>
                <w:szCs w:val="24"/>
              </w:rPr>
              <w:t>3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D13240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16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3" w:type="dxa"/>
          </w:tcPr>
          <w:p w:rsidR="00D13240" w:rsidRPr="00116E12" w:rsidRDefault="00EB79C9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апробации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:rsidR="00D13240" w:rsidRPr="002174C2" w:rsidRDefault="00EB79C9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3240"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D13240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предмет по выбору</w:t>
            </w:r>
          </w:p>
        </w:tc>
        <w:tc>
          <w:tcPr>
            <w:tcW w:w="2016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D13240" w:rsidRPr="002174C2" w:rsidRDefault="00B116F8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9C9">
              <w:rPr>
                <w:rFonts w:ascii="Times New Roman" w:hAnsi="Times New Roman"/>
                <w:sz w:val="24"/>
                <w:szCs w:val="24"/>
              </w:rPr>
              <w:t>0</w:t>
            </w:r>
            <w:r w:rsidR="00D13240"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D13240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16" w:type="dxa"/>
          </w:tcPr>
          <w:p w:rsidR="00D13240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D13240" w:rsidRPr="002174C2" w:rsidRDefault="00B116F8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9C9">
              <w:rPr>
                <w:rFonts w:ascii="Times New Roman" w:hAnsi="Times New Roman"/>
                <w:sz w:val="24"/>
                <w:szCs w:val="24"/>
              </w:rPr>
              <w:t>1</w:t>
            </w:r>
            <w:r w:rsidR="00D13240"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13240" w:rsidRPr="002174C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Default="00EB79C9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предмет по выбору</w:t>
            </w:r>
          </w:p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13240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</w:tcPr>
          <w:p w:rsidR="00D13240" w:rsidRPr="002174C2" w:rsidRDefault="00D13240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1</w:t>
            </w:r>
            <w:r w:rsidR="00EB79C9">
              <w:rPr>
                <w:rFonts w:ascii="Times New Roman" w:hAnsi="Times New Roman"/>
                <w:sz w:val="24"/>
                <w:szCs w:val="24"/>
              </w:rPr>
              <w:t>2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B116F8" w:rsidRDefault="00EB79C9" w:rsidP="00B116F8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13240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B116F8">
        <w:trPr>
          <w:trHeight w:val="690"/>
        </w:trPr>
        <w:tc>
          <w:tcPr>
            <w:tcW w:w="664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0" w:type="dxa"/>
            <w:vMerge w:val="restart"/>
          </w:tcPr>
          <w:p w:rsidR="00EB79C9" w:rsidRPr="002174C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79C9" w:rsidRPr="002174C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9C9" w:rsidRPr="002174C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Pr="00DB1937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16" w:type="dxa"/>
          </w:tcPr>
          <w:p w:rsidR="00EB79C9" w:rsidRPr="00DB1937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B116F8">
        <w:trPr>
          <w:trHeight w:val="690"/>
        </w:trPr>
        <w:tc>
          <w:tcPr>
            <w:tcW w:w="664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0" w:type="dxa"/>
            <w:vMerge/>
          </w:tcPr>
          <w:p w:rsidR="00EB79C9" w:rsidRPr="002174C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предмет по выбору</w:t>
            </w:r>
          </w:p>
        </w:tc>
        <w:tc>
          <w:tcPr>
            <w:tcW w:w="2016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B116F8">
        <w:trPr>
          <w:trHeight w:val="690"/>
        </w:trPr>
        <w:tc>
          <w:tcPr>
            <w:tcW w:w="664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60" w:type="dxa"/>
            <w:vMerge/>
          </w:tcPr>
          <w:p w:rsidR="00EB79C9" w:rsidRPr="002174C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Default="00EB79C9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B116F8" w:rsidRPr="00116E12" w:rsidTr="00D13240">
        <w:tc>
          <w:tcPr>
            <w:tcW w:w="664" w:type="dxa"/>
          </w:tcPr>
          <w:p w:rsidR="00B116F8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  <w:vMerge w:val="restart"/>
          </w:tcPr>
          <w:p w:rsidR="00B116F8" w:rsidRPr="002174C2" w:rsidRDefault="00B116F8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9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B116F8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="00B116F8">
              <w:rPr>
                <w:rFonts w:ascii="Times New Roman" w:hAnsi="Times New Roman"/>
                <w:sz w:val="24"/>
                <w:szCs w:val="24"/>
              </w:rPr>
              <w:t xml:space="preserve"> предмет по выбору</w:t>
            </w:r>
          </w:p>
        </w:tc>
        <w:tc>
          <w:tcPr>
            <w:tcW w:w="2016" w:type="dxa"/>
          </w:tcPr>
          <w:p w:rsidR="00B116F8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B116F8" w:rsidRPr="00116E12" w:rsidRDefault="00B116F8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B116F8" w:rsidRPr="00116E12" w:rsidTr="00D13240">
        <w:tc>
          <w:tcPr>
            <w:tcW w:w="664" w:type="dxa"/>
          </w:tcPr>
          <w:p w:rsidR="00B116F8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0" w:type="dxa"/>
            <w:vMerge/>
          </w:tcPr>
          <w:p w:rsidR="00B116F8" w:rsidRPr="002174C2" w:rsidRDefault="00B116F8" w:rsidP="00B116F8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B116F8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6" w:type="dxa"/>
          </w:tcPr>
          <w:p w:rsidR="00B116F8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B116F8" w:rsidRPr="00116E12" w:rsidRDefault="00B116F8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D13240">
        <w:trPr>
          <w:trHeight w:val="570"/>
        </w:trPr>
        <w:tc>
          <w:tcPr>
            <w:tcW w:w="664" w:type="dxa"/>
          </w:tcPr>
          <w:p w:rsidR="00EB79C9" w:rsidRPr="00116E12" w:rsidRDefault="00EB79C9" w:rsidP="00EB79C9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60" w:type="dxa"/>
            <w:vMerge w:val="restart"/>
          </w:tcPr>
          <w:p w:rsidR="00EB79C9" w:rsidRPr="002174C2" w:rsidRDefault="00EB79C9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6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D13240">
        <w:trPr>
          <w:trHeight w:val="570"/>
        </w:trPr>
        <w:tc>
          <w:tcPr>
            <w:tcW w:w="664" w:type="dxa"/>
          </w:tcPr>
          <w:p w:rsidR="00EB79C9" w:rsidRPr="00116E12" w:rsidRDefault="00EB79C9" w:rsidP="00EB79C9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0" w:type="dxa"/>
            <w:vMerge/>
          </w:tcPr>
          <w:p w:rsidR="00EB79C9" w:rsidRPr="002174C2" w:rsidRDefault="00EB79C9" w:rsidP="00B116F8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Pr="00DB1937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предмет по выбору</w:t>
            </w:r>
          </w:p>
        </w:tc>
        <w:tc>
          <w:tcPr>
            <w:tcW w:w="2016" w:type="dxa"/>
          </w:tcPr>
          <w:p w:rsidR="00EB79C9" w:rsidRPr="00DB1937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D13240">
        <w:trPr>
          <w:trHeight w:val="570"/>
        </w:trPr>
        <w:tc>
          <w:tcPr>
            <w:tcW w:w="664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60" w:type="dxa"/>
            <w:vMerge/>
          </w:tcPr>
          <w:p w:rsidR="00EB79C9" w:rsidRPr="002174C2" w:rsidRDefault="00EB79C9" w:rsidP="00B116F8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Pr="00EB79C9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16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510195" w:rsidRPr="00116E12" w:rsidTr="00D13240">
        <w:trPr>
          <w:trHeight w:val="570"/>
        </w:trPr>
        <w:tc>
          <w:tcPr>
            <w:tcW w:w="664" w:type="dxa"/>
          </w:tcPr>
          <w:p w:rsidR="00510195" w:rsidRPr="00F9765B" w:rsidRDefault="00510195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5B">
              <w:rPr>
                <w:rFonts w:ascii="Times New Roman" w:hAnsi="Times New Roman"/>
                <w:sz w:val="24"/>
                <w:szCs w:val="24"/>
              </w:rPr>
              <w:t>1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:rsidR="00510195" w:rsidRPr="002174C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 2024</w:t>
            </w:r>
          </w:p>
        </w:tc>
        <w:tc>
          <w:tcPr>
            <w:tcW w:w="3102" w:type="dxa"/>
          </w:tcPr>
          <w:p w:rsidR="00510195" w:rsidRPr="00F9765B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предмет по выбору</w:t>
            </w:r>
          </w:p>
        </w:tc>
        <w:tc>
          <w:tcPr>
            <w:tcW w:w="2016" w:type="dxa"/>
          </w:tcPr>
          <w:p w:rsidR="00510195" w:rsidRPr="00F9765B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510195" w:rsidRPr="00F9765B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5B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D13240">
        <w:tc>
          <w:tcPr>
            <w:tcW w:w="664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0" w:type="dxa"/>
            <w:vMerge w:val="restart"/>
          </w:tcPr>
          <w:p w:rsidR="00EB79C9" w:rsidRPr="002174C2" w:rsidRDefault="00EB79C9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EB79C9" w:rsidRDefault="00EB79C9" w:rsidP="00510195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9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B79C9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D13240">
        <w:tc>
          <w:tcPr>
            <w:tcW w:w="664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0" w:type="dxa"/>
            <w:vMerge/>
          </w:tcPr>
          <w:p w:rsidR="00EB79C9" w:rsidRPr="002174C2" w:rsidRDefault="00EB79C9" w:rsidP="00EB79C9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Default="00EB79C9" w:rsidP="00510195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EB79C9" w:rsidRPr="00116E12" w:rsidTr="00D13240">
        <w:tc>
          <w:tcPr>
            <w:tcW w:w="664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60" w:type="dxa"/>
            <w:vMerge/>
          </w:tcPr>
          <w:p w:rsidR="00EB79C9" w:rsidRPr="002174C2" w:rsidRDefault="00EB79C9" w:rsidP="00EB79C9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EB79C9" w:rsidRDefault="00EB79C9" w:rsidP="00510195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EB79C9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EB79C9" w:rsidRPr="00116E12" w:rsidRDefault="00EB79C9" w:rsidP="00D13240">
            <w:pPr>
              <w:pStyle w:val="a5"/>
              <w:ind w:right="-55"/>
              <w:jc w:val="center"/>
              <w:rPr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F9765B" w:rsidRDefault="00D13240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79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</w:tcPr>
          <w:p w:rsidR="00D13240" w:rsidRPr="002174C2" w:rsidRDefault="00D13240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D13240" w:rsidRPr="00F9765B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Истрия </w:t>
            </w:r>
            <w:r w:rsidR="00D13240" w:rsidRPr="00F97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D13240" w:rsidRPr="00F9765B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</w:tcPr>
          <w:p w:rsidR="00D13240" w:rsidRPr="00F9765B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65B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EB79C9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vMerge w:val="restart"/>
          </w:tcPr>
          <w:p w:rsidR="00D13240" w:rsidRPr="002174C2" w:rsidRDefault="00D13240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5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6" w:type="dxa"/>
          </w:tcPr>
          <w:p w:rsidR="00D13240" w:rsidRPr="00116E12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D13240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vMerge/>
          </w:tcPr>
          <w:p w:rsidR="00D13240" w:rsidRPr="002174C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D13240" w:rsidRPr="00116E12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D13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D13240" w:rsidRPr="00116E12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  <w:tr w:rsidR="00D13240" w:rsidRPr="00116E12" w:rsidTr="00D13240">
        <w:tc>
          <w:tcPr>
            <w:tcW w:w="664" w:type="dxa"/>
          </w:tcPr>
          <w:p w:rsidR="00D13240" w:rsidRPr="00116E12" w:rsidRDefault="00D13240" w:rsidP="00EB79C9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2</w:t>
            </w:r>
            <w:r w:rsidR="00EB79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0" w:type="dxa"/>
            <w:vMerge/>
          </w:tcPr>
          <w:p w:rsidR="00D13240" w:rsidRPr="002174C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D13240" w:rsidRPr="00116E12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16" w:type="dxa"/>
          </w:tcPr>
          <w:p w:rsidR="00D13240" w:rsidRPr="00116E12" w:rsidRDefault="00510195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:rsidR="00D13240" w:rsidRPr="00116E12" w:rsidRDefault="00D13240" w:rsidP="00D13240">
            <w:pPr>
              <w:pStyle w:val="a5"/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12">
              <w:rPr>
                <w:rFonts w:ascii="Times New Roman" w:hAnsi="Times New Roman"/>
                <w:sz w:val="24"/>
                <w:szCs w:val="24"/>
              </w:rPr>
              <w:t>В штатном режиме</w:t>
            </w:r>
          </w:p>
        </w:tc>
      </w:tr>
    </w:tbl>
    <w:p w:rsidR="00D13240" w:rsidRPr="00116E12" w:rsidRDefault="00D13240" w:rsidP="00D13240">
      <w:pPr>
        <w:pStyle w:val="a5"/>
        <w:ind w:right="-55"/>
        <w:jc w:val="center"/>
        <w:rPr>
          <w:b/>
          <w:sz w:val="24"/>
          <w:szCs w:val="24"/>
        </w:rPr>
      </w:pPr>
    </w:p>
    <w:p w:rsidR="00D13240" w:rsidRPr="00116E12" w:rsidRDefault="00D13240" w:rsidP="00D13240"/>
    <w:p w:rsidR="00D13240" w:rsidRPr="00116E12" w:rsidRDefault="00D13240" w:rsidP="00D13240">
      <w:pPr>
        <w:ind w:firstLine="720"/>
        <w:jc w:val="right"/>
        <w:rPr>
          <w:b/>
        </w:rPr>
      </w:pPr>
    </w:p>
    <w:p w:rsidR="00D13240" w:rsidRPr="00116E12" w:rsidRDefault="00D13240" w:rsidP="00D13240">
      <w:pPr>
        <w:ind w:firstLine="720"/>
        <w:jc w:val="center"/>
      </w:pPr>
      <w:r w:rsidRPr="00116E12">
        <w:t xml:space="preserve">                                           </w:t>
      </w: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510195" w:rsidRDefault="00510195" w:rsidP="00D13240">
      <w:pPr>
        <w:ind w:firstLine="720"/>
        <w:jc w:val="center"/>
      </w:pPr>
    </w:p>
    <w:p w:rsidR="00510195" w:rsidRDefault="00510195" w:rsidP="00D13240">
      <w:pPr>
        <w:ind w:firstLine="720"/>
        <w:jc w:val="center"/>
      </w:pPr>
    </w:p>
    <w:p w:rsidR="00510195" w:rsidRDefault="00510195" w:rsidP="00D13240">
      <w:pPr>
        <w:ind w:firstLine="720"/>
        <w:jc w:val="center"/>
      </w:pPr>
    </w:p>
    <w:p w:rsidR="00510195" w:rsidRDefault="00510195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A95A8E" w:rsidRDefault="00A95A8E" w:rsidP="00D13240">
      <w:pPr>
        <w:ind w:firstLine="720"/>
        <w:jc w:val="center"/>
      </w:pPr>
    </w:p>
    <w:p w:rsidR="00A95A8E" w:rsidRDefault="00A95A8E" w:rsidP="00D13240">
      <w:pPr>
        <w:ind w:firstLine="720"/>
        <w:jc w:val="center"/>
      </w:pPr>
    </w:p>
    <w:p w:rsidR="00A95A8E" w:rsidRDefault="00A95A8E" w:rsidP="00D13240">
      <w:pPr>
        <w:ind w:firstLine="720"/>
        <w:jc w:val="center"/>
      </w:pPr>
    </w:p>
    <w:p w:rsidR="00D13240" w:rsidRDefault="00D13240" w:rsidP="00D13240">
      <w:pPr>
        <w:ind w:firstLine="720"/>
        <w:jc w:val="center"/>
      </w:pPr>
    </w:p>
    <w:p w:rsidR="00D13240" w:rsidRDefault="00D13240" w:rsidP="00D13240"/>
    <w:p w:rsidR="00510195" w:rsidRDefault="00D13240" w:rsidP="00D13240">
      <w:pPr>
        <w:tabs>
          <w:tab w:val="left" w:pos="1260"/>
        </w:tabs>
        <w:ind w:left="796"/>
      </w:pPr>
      <w:r>
        <w:t xml:space="preserve">                                                                                          </w:t>
      </w:r>
    </w:p>
    <w:p w:rsidR="00D13240" w:rsidRPr="00116E12" w:rsidRDefault="00510195" w:rsidP="00510195">
      <w:pPr>
        <w:tabs>
          <w:tab w:val="left" w:pos="1260"/>
        </w:tabs>
        <w:ind w:left="796"/>
        <w:jc w:val="center"/>
      </w:pPr>
      <w:r>
        <w:t xml:space="preserve">                                               </w:t>
      </w:r>
      <w:r w:rsidR="00D13240" w:rsidRPr="00116E12">
        <w:t>Приложение</w:t>
      </w:r>
      <w:r w:rsidR="00D13240">
        <w:t xml:space="preserve"> 3</w:t>
      </w:r>
    </w:p>
    <w:p w:rsidR="00D13240" w:rsidRPr="00116E12" w:rsidRDefault="00D13240" w:rsidP="00D13240">
      <w:pPr>
        <w:shd w:val="clear" w:color="auto" w:fill="FFFFFF"/>
        <w:tabs>
          <w:tab w:val="left" w:leader="underscore" w:pos="6874"/>
          <w:tab w:val="left" w:leader="underscore" w:pos="9264"/>
        </w:tabs>
        <w:spacing w:line="274" w:lineRule="exact"/>
        <w:ind w:left="6182"/>
      </w:pPr>
      <w:r w:rsidRPr="00116E12">
        <w:t>Утверждено                                                                                                          распоряжением управления образования</w:t>
      </w:r>
    </w:p>
    <w:p w:rsidR="00D13240" w:rsidRPr="00116E12" w:rsidRDefault="00D13240" w:rsidP="00D13240">
      <w:pPr>
        <w:ind w:right="-284"/>
      </w:pPr>
      <w:r w:rsidRPr="00116E12">
        <w:t xml:space="preserve">                                                                                                       администрации Тарногского</w:t>
      </w:r>
    </w:p>
    <w:p w:rsidR="00D13240" w:rsidRDefault="00D13240" w:rsidP="00D13240">
      <w:pPr>
        <w:ind w:right="-284"/>
      </w:pPr>
      <w:r w:rsidRPr="00116E12">
        <w:t xml:space="preserve">                                                                                                       муниципального </w:t>
      </w:r>
      <w:r w:rsidR="00510195">
        <w:t>округа</w:t>
      </w:r>
    </w:p>
    <w:p w:rsidR="00510195" w:rsidRPr="00116E12" w:rsidRDefault="00510195" w:rsidP="00D13240">
      <w:pPr>
        <w:ind w:right="-284"/>
      </w:pPr>
      <w:r>
        <w:t xml:space="preserve">                                                                                                       Вологодской области</w:t>
      </w:r>
    </w:p>
    <w:p w:rsidR="00D13240" w:rsidRDefault="00D13240" w:rsidP="00D13240">
      <w:pPr>
        <w:tabs>
          <w:tab w:val="left" w:pos="1260"/>
        </w:tabs>
        <w:ind w:left="796"/>
      </w:pPr>
      <w:r w:rsidRPr="00116E12">
        <w:t xml:space="preserve">                                                                                          от </w:t>
      </w:r>
      <w:r w:rsidR="00A95A8E">
        <w:t>27</w:t>
      </w:r>
      <w:r w:rsidRPr="00116E12">
        <w:t>.0</w:t>
      </w:r>
      <w:r w:rsidR="00A95A8E">
        <w:t>2</w:t>
      </w:r>
      <w:r w:rsidRPr="00116E12">
        <w:t>.20</w:t>
      </w:r>
      <w:r>
        <w:t>2</w:t>
      </w:r>
      <w:r w:rsidR="00A95A8E">
        <w:t>4</w:t>
      </w:r>
      <w:r>
        <w:t xml:space="preserve"> № </w:t>
      </w:r>
      <w:r w:rsidR="00A95A8E">
        <w:t>40</w:t>
      </w:r>
    </w:p>
    <w:p w:rsidR="00D13240" w:rsidRDefault="00D13240" w:rsidP="00D13240">
      <w:pPr>
        <w:tabs>
          <w:tab w:val="left" w:pos="1260"/>
        </w:tabs>
        <w:ind w:left="796"/>
      </w:pPr>
    </w:p>
    <w:p w:rsidR="00D13240" w:rsidRPr="00116E12" w:rsidRDefault="00D13240" w:rsidP="00D13240">
      <w:pPr>
        <w:ind w:firstLine="720"/>
        <w:jc w:val="center"/>
        <w:rPr>
          <w:b/>
        </w:rPr>
      </w:pPr>
      <w:r w:rsidRPr="00116E12">
        <w:rPr>
          <w:b/>
        </w:rPr>
        <w:t xml:space="preserve">Состав комиссии по </w:t>
      </w:r>
      <w:r>
        <w:rPr>
          <w:b/>
        </w:rPr>
        <w:t>пере</w:t>
      </w:r>
      <w:r w:rsidRPr="00116E12">
        <w:rPr>
          <w:b/>
        </w:rPr>
        <w:t>проверке ВПР</w:t>
      </w:r>
      <w:r>
        <w:rPr>
          <w:b/>
        </w:rPr>
        <w:t>, выборочной перепроверке ВПР</w:t>
      </w:r>
      <w:r w:rsidRPr="00116E12">
        <w:rPr>
          <w:b/>
        </w:rPr>
        <w:t>,</w:t>
      </w:r>
    </w:p>
    <w:p w:rsidR="00D13240" w:rsidRPr="00116E12" w:rsidRDefault="00D13240" w:rsidP="00D13240">
      <w:pPr>
        <w:ind w:firstLine="720"/>
        <w:jc w:val="center"/>
        <w:rPr>
          <w:b/>
        </w:rPr>
      </w:pPr>
      <w:r w:rsidRPr="00116E12">
        <w:rPr>
          <w:b/>
        </w:rPr>
        <w:t xml:space="preserve"> выполненных обучающимися 4-х классов</w:t>
      </w:r>
    </w:p>
    <w:p w:rsidR="00D13240" w:rsidRPr="00116E12" w:rsidRDefault="00D13240" w:rsidP="00D13240">
      <w:pPr>
        <w:ind w:firstLine="720"/>
        <w:rPr>
          <w:b/>
        </w:rPr>
      </w:pPr>
      <w:r w:rsidRPr="00116E12">
        <w:rPr>
          <w:b/>
        </w:rPr>
        <w:t>1.Русский язык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4067"/>
        <w:gridCol w:w="18"/>
        <w:gridCol w:w="2480"/>
        <w:gridCol w:w="2933"/>
      </w:tblGrid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5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Default="00D13240" w:rsidP="00D13240">
            <w:pPr>
              <w:widowControl w:val="0"/>
              <w:suppressAutoHyphens/>
            </w:pPr>
            <w:r>
              <w:t>1.</w:t>
            </w:r>
          </w:p>
        </w:tc>
        <w:tc>
          <w:tcPr>
            <w:tcW w:w="4067" w:type="dxa"/>
          </w:tcPr>
          <w:p w:rsidR="00D13240" w:rsidRPr="00F30B67" w:rsidRDefault="00D13240" w:rsidP="00D13240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Быстрякова Марина Васильевна, председатель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Тимофеевская Марина Альбертовна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Антропьева Марина Владимировна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85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Мельцова Оксана Анатольевна</w:t>
            </w:r>
          </w:p>
        </w:tc>
        <w:tc>
          <w:tcPr>
            <w:tcW w:w="2480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Чичерина Ольга Геннадьевна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692280" w:rsidRDefault="00D13240" w:rsidP="00D13240">
            <w:pPr>
              <w:widowControl w:val="0"/>
              <w:suppressAutoHyphens/>
            </w:pPr>
            <w:r>
              <w:rPr>
                <w:rFonts w:ascii="Times New Roman" w:hAnsi="Times New Roman"/>
                <w:sz w:val="24"/>
              </w:rPr>
              <w:t>6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Оглуздина Екатерина Васильевна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510195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D13240"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Маслова Любовь Александровна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«Озерецкая ОШ»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510195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13240"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Губина Ольга Ивановна</w:t>
            </w:r>
          </w:p>
        </w:tc>
        <w:tc>
          <w:tcPr>
            <w:tcW w:w="2498" w:type="dxa"/>
            <w:gridSpan w:val="2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«Спасская ОШ»</w:t>
            </w:r>
          </w:p>
        </w:tc>
      </w:tr>
    </w:tbl>
    <w:p w:rsidR="00D13240" w:rsidRPr="00116E12" w:rsidRDefault="00D13240" w:rsidP="00D13240">
      <w:pPr>
        <w:ind w:firstLine="720"/>
        <w:rPr>
          <w:b/>
        </w:rPr>
      </w:pPr>
      <w:r w:rsidRPr="00116E12">
        <w:rPr>
          <w:b/>
        </w:rPr>
        <w:t>2.Математика: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4067"/>
        <w:gridCol w:w="2498"/>
        <w:gridCol w:w="2933"/>
      </w:tblGrid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Антропьева Марина Владимировна</w:t>
            </w:r>
            <w:r w:rsidRPr="00116E12">
              <w:rPr>
                <w:rFonts w:ascii="Times New Roman" w:hAnsi="Times New Roman"/>
                <w:sz w:val="24"/>
              </w:rPr>
              <w:t>, председатель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Тимофеевская Марина Альбертовна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Мельцова Оксана Анатольевна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Чичерина Ольга Геннадьевна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Быстрякова Марина Васильевна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Силинская Ольга Михайловна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Епифановская Светлана Михайловна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«Слудновская НШ»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Девятовская Светлана Александровна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</w:t>
            </w:r>
            <w:r w:rsidR="00510195" w:rsidRPr="00116E12">
              <w:rPr>
                <w:rFonts w:ascii="Times New Roman" w:hAnsi="Times New Roman"/>
                <w:sz w:val="24"/>
              </w:rPr>
              <w:t>Заборская СШ</w:t>
            </w:r>
            <w:r w:rsidRPr="00116E12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510195" w:rsidRDefault="00510195" w:rsidP="00D13240">
      <w:pPr>
        <w:ind w:firstLine="708"/>
        <w:rPr>
          <w:b/>
        </w:rPr>
      </w:pPr>
    </w:p>
    <w:p w:rsidR="00D13240" w:rsidRPr="00116E12" w:rsidRDefault="00D13240" w:rsidP="00D13240">
      <w:pPr>
        <w:ind w:firstLine="708"/>
        <w:rPr>
          <w:b/>
        </w:rPr>
      </w:pPr>
      <w:r w:rsidRPr="00116E12">
        <w:rPr>
          <w:b/>
        </w:rPr>
        <w:t>3.Окружающий мир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93"/>
        <w:gridCol w:w="4058"/>
        <w:gridCol w:w="2445"/>
        <w:gridCol w:w="2977"/>
      </w:tblGrid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Оглуздина Екатерина Васильевна</w:t>
            </w:r>
            <w:r w:rsidRPr="00116E12">
              <w:rPr>
                <w:rFonts w:ascii="Times New Roman" w:hAnsi="Times New Roman"/>
                <w:sz w:val="24"/>
              </w:rPr>
              <w:t>, председатель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Тимофеевская Марина Альбертовна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Мельцова Оксана Анатольевна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Чичерина Ольга Геннадьевна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Антропьева Марина Владимировна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Силинская Ольга Васильевна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«Заборская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Зыкова Анна Николаевна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</w:t>
            </w:r>
            <w:r w:rsidR="00510195" w:rsidRPr="00116E12">
              <w:rPr>
                <w:rFonts w:ascii="Times New Roman" w:hAnsi="Times New Roman"/>
                <w:sz w:val="24"/>
              </w:rPr>
              <w:t>Слудновская НШ</w:t>
            </w:r>
            <w:r w:rsidRPr="00116E12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Губина Ольга Ивановна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</w:t>
            </w:r>
            <w:r w:rsidR="00510195" w:rsidRPr="00116E12">
              <w:rPr>
                <w:rFonts w:ascii="Times New Roman" w:hAnsi="Times New Roman"/>
                <w:sz w:val="24"/>
              </w:rPr>
              <w:t>Спасская ОШ</w:t>
            </w:r>
            <w:r w:rsidRPr="00116E12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D13240" w:rsidRPr="00116E12" w:rsidRDefault="00D13240" w:rsidP="00D13240">
      <w:pPr>
        <w:rPr>
          <w:b/>
        </w:rPr>
      </w:pPr>
    </w:p>
    <w:p w:rsidR="00D13240" w:rsidRPr="00116E12" w:rsidRDefault="00D13240" w:rsidP="00D13240">
      <w:pPr>
        <w:ind w:firstLine="720"/>
        <w:jc w:val="center"/>
        <w:rPr>
          <w:b/>
        </w:rPr>
      </w:pPr>
      <w:r w:rsidRPr="00116E12">
        <w:rPr>
          <w:b/>
        </w:rPr>
        <w:t xml:space="preserve">Состав комиссии по </w:t>
      </w:r>
      <w:r>
        <w:rPr>
          <w:b/>
        </w:rPr>
        <w:t>пере</w:t>
      </w:r>
      <w:r w:rsidRPr="00116E12">
        <w:rPr>
          <w:b/>
        </w:rPr>
        <w:t>проверке ВПР</w:t>
      </w:r>
      <w:r>
        <w:rPr>
          <w:b/>
        </w:rPr>
        <w:t>, выборочной перепроверке ВПР</w:t>
      </w:r>
      <w:r w:rsidRPr="00116E12">
        <w:rPr>
          <w:b/>
        </w:rPr>
        <w:t>,</w:t>
      </w:r>
    </w:p>
    <w:p w:rsidR="00D13240" w:rsidRPr="00116E12" w:rsidRDefault="00D13240" w:rsidP="00D13240">
      <w:pPr>
        <w:ind w:firstLine="720"/>
        <w:jc w:val="center"/>
        <w:rPr>
          <w:b/>
        </w:rPr>
      </w:pPr>
      <w:r w:rsidRPr="00116E12">
        <w:rPr>
          <w:b/>
        </w:rPr>
        <w:t xml:space="preserve"> выполненных обучающимися 5, 6, 7, </w:t>
      </w:r>
      <w:r>
        <w:rPr>
          <w:b/>
        </w:rPr>
        <w:t xml:space="preserve">8, </w:t>
      </w:r>
      <w:r w:rsidRPr="00116E12">
        <w:rPr>
          <w:b/>
        </w:rPr>
        <w:t>11-х классов</w:t>
      </w:r>
    </w:p>
    <w:p w:rsidR="00D13240" w:rsidRPr="00116E12" w:rsidRDefault="003D1A64" w:rsidP="00D13240">
      <w:pPr>
        <w:ind w:firstLine="720"/>
        <w:rPr>
          <w:b/>
        </w:rPr>
      </w:pPr>
      <w:r>
        <w:rPr>
          <w:b/>
        </w:rPr>
        <w:t>1</w:t>
      </w:r>
      <w:r w:rsidR="00D13240" w:rsidRPr="00116E12">
        <w:rPr>
          <w:b/>
        </w:rPr>
        <w:t>.Геграфия (6,7,</w:t>
      </w:r>
      <w:r w:rsidR="00D13240">
        <w:rPr>
          <w:b/>
        </w:rPr>
        <w:t xml:space="preserve">8, </w:t>
      </w:r>
      <w:r w:rsidR="00D13240" w:rsidRPr="00116E12">
        <w:rPr>
          <w:b/>
        </w:rPr>
        <w:t>11 классы):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4067"/>
        <w:gridCol w:w="2498"/>
        <w:gridCol w:w="2933"/>
      </w:tblGrid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Ежова Ольга Валентиновна, председатель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географии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Зыкова Людмила Александровна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географии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Попова Галина Евграфовна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географии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«Заборская СШ»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Гвоздева Наталья Владимировна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географии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«Спасская ОШ»</w:t>
            </w:r>
          </w:p>
        </w:tc>
      </w:tr>
      <w:tr w:rsidR="00D13240" w:rsidRPr="00116E12" w:rsidTr="00D13240">
        <w:tc>
          <w:tcPr>
            <w:tcW w:w="67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6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Ламова Нина Геннадьевна</w:t>
            </w:r>
          </w:p>
        </w:tc>
        <w:tc>
          <w:tcPr>
            <w:tcW w:w="249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географии</w:t>
            </w:r>
          </w:p>
        </w:tc>
        <w:tc>
          <w:tcPr>
            <w:tcW w:w="293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«Верховская ОШ»</w:t>
            </w:r>
          </w:p>
        </w:tc>
      </w:tr>
    </w:tbl>
    <w:p w:rsidR="00D13240" w:rsidRPr="00116E12" w:rsidRDefault="003D1A64" w:rsidP="00D13240">
      <w:pPr>
        <w:ind w:firstLine="708"/>
        <w:rPr>
          <w:b/>
        </w:rPr>
      </w:pPr>
      <w:r>
        <w:rPr>
          <w:b/>
        </w:rPr>
        <w:t>2</w:t>
      </w:r>
      <w:r w:rsidR="00D13240" w:rsidRPr="00116E12">
        <w:rPr>
          <w:b/>
        </w:rPr>
        <w:t>.История (5,6,7,</w:t>
      </w:r>
      <w:r w:rsidR="00D13240">
        <w:rPr>
          <w:b/>
        </w:rPr>
        <w:t>8</w:t>
      </w:r>
      <w:r>
        <w:rPr>
          <w:b/>
        </w:rPr>
        <w:t>, 11</w:t>
      </w:r>
      <w:r w:rsidR="00D13240" w:rsidRPr="00116E12">
        <w:rPr>
          <w:b/>
        </w:rPr>
        <w:t xml:space="preserve"> классы), обществознание (6,7</w:t>
      </w:r>
      <w:r w:rsidR="00D13240">
        <w:rPr>
          <w:b/>
        </w:rPr>
        <w:t>,8</w:t>
      </w:r>
      <w:r w:rsidR="00D13240" w:rsidRPr="00116E12">
        <w:rPr>
          <w:b/>
        </w:rPr>
        <w:t xml:space="preserve"> классы)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93"/>
        <w:gridCol w:w="4058"/>
        <w:gridCol w:w="2445"/>
        <w:gridCol w:w="2977"/>
      </w:tblGrid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Погожева Любовь Александровна, председатель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истории, обществознания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Булычева Алена Вениаминовна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</w:t>
            </w:r>
            <w:r w:rsidRPr="00116E1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</w:t>
            </w:r>
            <w:r>
              <w:rPr>
                <w:rFonts w:ascii="Times New Roman" w:hAnsi="Times New Roman"/>
                <w:sz w:val="24"/>
              </w:rPr>
              <w:t>Заборская</w:t>
            </w:r>
            <w:r w:rsidRPr="00116E12">
              <w:rPr>
                <w:rFonts w:ascii="Times New Roman" w:hAnsi="Times New Roman"/>
                <w:sz w:val="24"/>
              </w:rPr>
              <w:t xml:space="preserve">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Кузнецов Юрий Викторович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истории, обществознания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Попова Людмила Вениаминовна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истории, обществознания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Коптяева Татьяна Альбертовна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«Спасская ОШ»</w:t>
            </w:r>
          </w:p>
        </w:tc>
      </w:tr>
    </w:tbl>
    <w:p w:rsidR="00D13240" w:rsidRPr="00116E12" w:rsidRDefault="003D1A64" w:rsidP="00D13240">
      <w:pPr>
        <w:rPr>
          <w:b/>
        </w:rPr>
      </w:pPr>
      <w:r>
        <w:rPr>
          <w:b/>
        </w:rPr>
        <w:t>3</w:t>
      </w:r>
      <w:r w:rsidR="00D13240" w:rsidRPr="00116E12">
        <w:rPr>
          <w:b/>
        </w:rPr>
        <w:t>.Химия (</w:t>
      </w:r>
      <w:r w:rsidR="00D13240">
        <w:rPr>
          <w:b/>
        </w:rPr>
        <w:t>8</w:t>
      </w:r>
      <w:r w:rsidR="00D13240" w:rsidRPr="00116E12">
        <w:rPr>
          <w:b/>
        </w:rPr>
        <w:t xml:space="preserve"> классы)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93"/>
        <w:gridCol w:w="4058"/>
        <w:gridCol w:w="2445"/>
        <w:gridCol w:w="2977"/>
      </w:tblGrid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Вахнева Светлана Алексеевна, председатель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химии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Зыкова Людмила Александровна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химии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Кузнецова Ангелина Константиновна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химии</w:t>
            </w:r>
          </w:p>
        </w:tc>
        <w:tc>
          <w:tcPr>
            <w:tcW w:w="2977" w:type="dxa"/>
          </w:tcPr>
          <w:p w:rsidR="00D13240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«Заборская СШ»</w:t>
            </w:r>
          </w:p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D13240" w:rsidRPr="00116E12" w:rsidTr="00D13240">
        <w:tc>
          <w:tcPr>
            <w:tcW w:w="693" w:type="dxa"/>
          </w:tcPr>
          <w:p w:rsidR="00D13240" w:rsidRPr="00F30B67" w:rsidRDefault="00D13240" w:rsidP="00D1324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30B67">
              <w:rPr>
                <w:rFonts w:ascii="Times New Roman" w:hAnsi="Times New Roman"/>
              </w:rPr>
              <w:t>4.</w:t>
            </w:r>
          </w:p>
        </w:tc>
        <w:tc>
          <w:tcPr>
            <w:tcW w:w="4058" w:type="dxa"/>
          </w:tcPr>
          <w:p w:rsidR="00D13240" w:rsidRPr="00F30B67" w:rsidRDefault="00D13240" w:rsidP="00D1324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30B67">
              <w:rPr>
                <w:rFonts w:ascii="Times New Roman" w:hAnsi="Times New Roman"/>
              </w:rPr>
              <w:t>Едемская Татьяна Александровна</w:t>
            </w:r>
          </w:p>
        </w:tc>
        <w:tc>
          <w:tcPr>
            <w:tcW w:w="2445" w:type="dxa"/>
          </w:tcPr>
          <w:p w:rsidR="00D13240" w:rsidRPr="00F30B67" w:rsidRDefault="00D13240" w:rsidP="00D13240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30B67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</w:pPr>
            <w:r w:rsidRPr="00116E12">
              <w:rPr>
                <w:rFonts w:ascii="Times New Roman" w:hAnsi="Times New Roman"/>
                <w:sz w:val="24"/>
              </w:rPr>
              <w:t>БОУ «Спасская ОШ»</w:t>
            </w:r>
          </w:p>
        </w:tc>
      </w:tr>
    </w:tbl>
    <w:p w:rsidR="00D13240" w:rsidRPr="00116E12" w:rsidRDefault="003D1A64" w:rsidP="00D13240">
      <w:pPr>
        <w:rPr>
          <w:b/>
        </w:rPr>
      </w:pPr>
      <w:r>
        <w:rPr>
          <w:b/>
        </w:rPr>
        <w:t>4</w:t>
      </w:r>
      <w:r w:rsidR="00D13240" w:rsidRPr="00116E12">
        <w:rPr>
          <w:b/>
        </w:rPr>
        <w:t>.Физика (7,</w:t>
      </w:r>
      <w:r w:rsidR="00D13240">
        <w:rPr>
          <w:b/>
        </w:rPr>
        <w:t>8</w:t>
      </w:r>
      <w:r w:rsidR="00D13240" w:rsidRPr="00116E12">
        <w:rPr>
          <w:b/>
        </w:rPr>
        <w:t xml:space="preserve"> классы)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93"/>
        <w:gridCol w:w="4058"/>
        <w:gridCol w:w="2445"/>
        <w:gridCol w:w="2977"/>
      </w:tblGrid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Буторин Николай Валерьевич, председатель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физики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Ожигина Мария Николаевна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физики</w:t>
            </w:r>
          </w:p>
        </w:tc>
        <w:tc>
          <w:tcPr>
            <w:tcW w:w="2977" w:type="dxa"/>
          </w:tcPr>
          <w:p w:rsidR="00D13240" w:rsidRPr="00116E12" w:rsidRDefault="00510195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БОУ «Маркушевская ОШ</w:t>
            </w:r>
            <w:r w:rsidR="00D13240" w:rsidRPr="00116E12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Шабанов </w:t>
            </w:r>
            <w:r>
              <w:rPr>
                <w:rFonts w:ascii="Times New Roman" w:hAnsi="Times New Roman"/>
                <w:sz w:val="24"/>
              </w:rPr>
              <w:t>Андрей Николаевич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физики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</w:t>
            </w:r>
            <w:r>
              <w:rPr>
                <w:rFonts w:ascii="Times New Roman" w:hAnsi="Times New Roman"/>
                <w:sz w:val="24"/>
              </w:rPr>
              <w:t>Заборская СШ</w:t>
            </w:r>
            <w:r w:rsidRPr="00116E12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D13240" w:rsidRPr="00116E12" w:rsidRDefault="003D1A64" w:rsidP="00D13240">
      <w:pPr>
        <w:rPr>
          <w:b/>
        </w:rPr>
      </w:pPr>
      <w:r>
        <w:rPr>
          <w:b/>
        </w:rPr>
        <w:t>5</w:t>
      </w:r>
      <w:r w:rsidR="00D13240" w:rsidRPr="00116E12">
        <w:rPr>
          <w:b/>
        </w:rPr>
        <w:t>.Биология (5,6,7,</w:t>
      </w:r>
      <w:r w:rsidR="00D13240">
        <w:rPr>
          <w:b/>
        </w:rPr>
        <w:t>8</w:t>
      </w:r>
      <w:r w:rsidR="00D13240" w:rsidRPr="00116E12">
        <w:rPr>
          <w:b/>
        </w:rPr>
        <w:t xml:space="preserve"> классы)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93"/>
        <w:gridCol w:w="4058"/>
        <w:gridCol w:w="2445"/>
        <w:gridCol w:w="2977"/>
      </w:tblGrid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Попова Светлана Алексеевна, председатель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Каторина Надежда Петровна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Копеина Татьяна Сергеевна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</w:t>
            </w:r>
            <w:r>
              <w:rPr>
                <w:rFonts w:ascii="Times New Roman" w:hAnsi="Times New Roman"/>
                <w:sz w:val="24"/>
              </w:rPr>
              <w:t>Тарногская</w:t>
            </w:r>
            <w:r w:rsidRPr="00116E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116E12">
              <w:rPr>
                <w:rFonts w:ascii="Times New Roman" w:hAnsi="Times New Roman"/>
                <w:sz w:val="24"/>
              </w:rPr>
              <w:t>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Едемская Татьяна Александровна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«Спасская ОШ»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Андреева Наталья Михайловна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«Заборская СШ»</w:t>
            </w:r>
          </w:p>
        </w:tc>
      </w:tr>
    </w:tbl>
    <w:p w:rsidR="00D13240" w:rsidRPr="00116E12" w:rsidRDefault="003D1A64" w:rsidP="00D13240">
      <w:pPr>
        <w:rPr>
          <w:b/>
        </w:rPr>
      </w:pPr>
      <w:r>
        <w:rPr>
          <w:b/>
        </w:rPr>
        <w:t>6</w:t>
      </w:r>
      <w:r w:rsidR="00D13240" w:rsidRPr="00116E12">
        <w:rPr>
          <w:b/>
        </w:rPr>
        <w:t>.Русский язык (5,6,7</w:t>
      </w:r>
      <w:r w:rsidR="00D13240">
        <w:rPr>
          <w:b/>
        </w:rPr>
        <w:t>,8</w:t>
      </w:r>
      <w:r w:rsidR="00D13240" w:rsidRPr="00116E12">
        <w:rPr>
          <w:b/>
        </w:rPr>
        <w:t xml:space="preserve"> классы)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93"/>
        <w:gridCol w:w="4058"/>
        <w:gridCol w:w="2445"/>
        <w:gridCol w:w="2977"/>
      </w:tblGrid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Молчанова Наталья Владимировна, председатель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Силинская Ольга Александровна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Жданова Наталия Васильевна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Попова Татьяна Сергеевна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Зыкова Маргарита Николаевна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Сковородина Елена Дмитриевна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510195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БОУ «Маркушевская </w:t>
            </w:r>
            <w:r w:rsidR="00D13240" w:rsidRPr="00116E12">
              <w:rPr>
                <w:rFonts w:ascii="Times New Roman" w:hAnsi="Times New Roman"/>
                <w:sz w:val="24"/>
              </w:rPr>
              <w:t>ОШ»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A95A8E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D13240"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Кузнецова Наталья Александровна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«Спасская ОШ»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A95A8E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13240" w:rsidRPr="00116E1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Наволочная Людмила Геннадьевна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«Заборская СШ»</w:t>
            </w:r>
          </w:p>
        </w:tc>
      </w:tr>
    </w:tbl>
    <w:p w:rsidR="00D13240" w:rsidRPr="00116E12" w:rsidRDefault="003D1A64" w:rsidP="00D13240">
      <w:pPr>
        <w:rPr>
          <w:b/>
        </w:rPr>
      </w:pPr>
      <w:r>
        <w:rPr>
          <w:b/>
        </w:rPr>
        <w:t>7</w:t>
      </w:r>
      <w:r w:rsidR="00D13240" w:rsidRPr="00116E12">
        <w:rPr>
          <w:b/>
        </w:rPr>
        <w:t>.Математика (5,6,7</w:t>
      </w:r>
      <w:r w:rsidR="00D13240">
        <w:rPr>
          <w:b/>
        </w:rPr>
        <w:t>,8</w:t>
      </w:r>
      <w:r w:rsidR="00D13240" w:rsidRPr="00116E12">
        <w:rPr>
          <w:b/>
        </w:rPr>
        <w:t xml:space="preserve"> классы)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93"/>
        <w:gridCol w:w="4058"/>
        <w:gridCol w:w="2445"/>
        <w:gridCol w:w="2977"/>
      </w:tblGrid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Должность 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ОУ</w:t>
            </w:r>
          </w:p>
        </w:tc>
      </w:tr>
      <w:tr w:rsidR="00D13240" w:rsidRPr="00116E12" w:rsidTr="00D13240">
        <w:tc>
          <w:tcPr>
            <w:tcW w:w="10173" w:type="dxa"/>
            <w:gridSpan w:val="4"/>
          </w:tcPr>
          <w:p w:rsidR="00D13240" w:rsidRPr="00116E12" w:rsidRDefault="00D13240" w:rsidP="00D1324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На базе 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Силинская Тамара Михайловна, председатель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Силинская Мария Михайловна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Головина Ольга Ивановна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Ефремова Татьяна Михайловна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«Тарногская СШ»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Кичигина Ангелина Ивановна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«Спасская ОШ»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Матерухина Наталия Николаевна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</w:t>
            </w:r>
            <w:r w:rsidR="00510195">
              <w:rPr>
                <w:rFonts w:ascii="Times New Roman" w:hAnsi="Times New Roman"/>
                <w:sz w:val="24"/>
              </w:rPr>
              <w:t xml:space="preserve">Тарногская </w:t>
            </w:r>
            <w:r w:rsidR="00510195" w:rsidRPr="00116E12">
              <w:rPr>
                <w:rFonts w:ascii="Times New Roman" w:hAnsi="Times New Roman"/>
                <w:sz w:val="24"/>
              </w:rPr>
              <w:t>СШ</w:t>
            </w:r>
            <w:r w:rsidRPr="00116E12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Ожигина Мария Николаевна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«Маркушевская ООШ»</w:t>
            </w:r>
          </w:p>
        </w:tc>
      </w:tr>
      <w:tr w:rsidR="00D13240" w:rsidRPr="00116E12" w:rsidTr="00D13240">
        <w:tc>
          <w:tcPr>
            <w:tcW w:w="693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58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 xml:space="preserve">Басманова </w:t>
            </w:r>
            <w:r w:rsidR="00510195" w:rsidRPr="00116E12">
              <w:rPr>
                <w:rFonts w:ascii="Times New Roman" w:hAnsi="Times New Roman"/>
                <w:sz w:val="24"/>
              </w:rPr>
              <w:t>Галина Александровна</w:t>
            </w:r>
          </w:p>
        </w:tc>
        <w:tc>
          <w:tcPr>
            <w:tcW w:w="2445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2977" w:type="dxa"/>
          </w:tcPr>
          <w:p w:rsidR="00D13240" w:rsidRPr="00116E12" w:rsidRDefault="00D13240" w:rsidP="00D13240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116E12">
              <w:rPr>
                <w:rFonts w:ascii="Times New Roman" w:hAnsi="Times New Roman"/>
                <w:sz w:val="24"/>
              </w:rPr>
              <w:t>БОУ «Озерецкая ОШ»</w:t>
            </w:r>
          </w:p>
        </w:tc>
      </w:tr>
    </w:tbl>
    <w:p w:rsidR="00D13240" w:rsidRPr="00116E12" w:rsidRDefault="00D13240" w:rsidP="00D13240">
      <w:pPr>
        <w:rPr>
          <w:b/>
        </w:rPr>
        <w:sectPr w:rsidR="00D13240" w:rsidRPr="00116E12" w:rsidSect="00D13240">
          <w:footnotePr>
            <w:numRestart w:val="eachSect"/>
          </w:footnotePr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D13240" w:rsidRPr="00116E12" w:rsidRDefault="00D320F4" w:rsidP="00D13240">
      <w:pPr>
        <w:rPr>
          <w:b/>
        </w:rPr>
        <w:sectPr w:rsidR="00D13240" w:rsidRPr="00116E12" w:rsidSect="00D13240">
          <w:footnotePr>
            <w:numRestart w:val="eachSect"/>
          </w:footnotePr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t xml:space="preserve">  </w:t>
      </w:r>
    </w:p>
    <w:p w:rsidR="00D13240" w:rsidRDefault="00D13240" w:rsidP="00D13240"/>
    <w:p w:rsidR="00EC2362" w:rsidRDefault="00EC2362" w:rsidP="00D13240">
      <w:pPr>
        <w:pStyle w:val="a5"/>
        <w:ind w:right="-55" w:firstLine="708"/>
        <w:jc w:val="center"/>
      </w:pPr>
    </w:p>
    <w:sectPr w:rsidR="00EC2362" w:rsidSect="00D13240">
      <w:footnotePr>
        <w:numRestart w:val="eachSect"/>
      </w:footnotePr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E5D"/>
    <w:multiLevelType w:val="hybridMultilevel"/>
    <w:tmpl w:val="4086D33E"/>
    <w:lvl w:ilvl="0" w:tplc="9550926A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524909"/>
    <w:multiLevelType w:val="multilevel"/>
    <w:tmpl w:val="C0F8890A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2" w15:restartNumberingAfterBreak="0">
    <w:nsid w:val="18354DA5"/>
    <w:multiLevelType w:val="hybridMultilevel"/>
    <w:tmpl w:val="003C4CA4"/>
    <w:lvl w:ilvl="0" w:tplc="A33E104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511A01"/>
    <w:multiLevelType w:val="hybridMultilevel"/>
    <w:tmpl w:val="8514F038"/>
    <w:lvl w:ilvl="0" w:tplc="CBEEF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DB5303"/>
    <w:multiLevelType w:val="hybridMultilevel"/>
    <w:tmpl w:val="2906264A"/>
    <w:lvl w:ilvl="0" w:tplc="3B9A09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382E0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32816ED"/>
    <w:multiLevelType w:val="hybridMultilevel"/>
    <w:tmpl w:val="7F4ADBD0"/>
    <w:lvl w:ilvl="0" w:tplc="3B382E0C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7D21603"/>
    <w:multiLevelType w:val="hybridMultilevel"/>
    <w:tmpl w:val="3EB2C2F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2605"/>
    <w:multiLevelType w:val="hybridMultilevel"/>
    <w:tmpl w:val="4086D33E"/>
    <w:lvl w:ilvl="0" w:tplc="9550926A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2A"/>
    <w:rsid w:val="00030996"/>
    <w:rsid w:val="001900AD"/>
    <w:rsid w:val="00197A48"/>
    <w:rsid w:val="00220EE2"/>
    <w:rsid w:val="00256D5D"/>
    <w:rsid w:val="002B157B"/>
    <w:rsid w:val="003D1A64"/>
    <w:rsid w:val="004336A6"/>
    <w:rsid w:val="00510195"/>
    <w:rsid w:val="005272F7"/>
    <w:rsid w:val="00762EBD"/>
    <w:rsid w:val="00920923"/>
    <w:rsid w:val="009E058C"/>
    <w:rsid w:val="00A95A8E"/>
    <w:rsid w:val="00B116F8"/>
    <w:rsid w:val="00BB152A"/>
    <w:rsid w:val="00BF2B56"/>
    <w:rsid w:val="00CD4664"/>
    <w:rsid w:val="00D13240"/>
    <w:rsid w:val="00D320F4"/>
    <w:rsid w:val="00DD6DB6"/>
    <w:rsid w:val="00E029E6"/>
    <w:rsid w:val="00EB79C9"/>
    <w:rsid w:val="00EC2362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A89D-01DA-48AB-93C5-16BCD35F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2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2A"/>
    <w:pPr>
      <w:ind w:left="720"/>
      <w:contextualSpacing/>
    </w:pPr>
  </w:style>
  <w:style w:type="table" w:styleId="a4">
    <w:name w:val="Table Grid"/>
    <w:basedOn w:val="a1"/>
    <w:uiPriority w:val="59"/>
    <w:rsid w:val="00BB152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152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B152A"/>
    <w:rPr>
      <w:rFonts w:eastAsia="Times New Roman" w:cs="Times New Roman"/>
      <w:sz w:val="28"/>
      <w:szCs w:val="20"/>
      <w:lang w:eastAsia="ru-RU"/>
    </w:rPr>
  </w:style>
  <w:style w:type="character" w:styleId="a7">
    <w:name w:val="Strong"/>
    <w:qFormat/>
    <w:rsid w:val="00BB152A"/>
    <w:rPr>
      <w:rFonts w:cs="Times New Roman"/>
      <w:b/>
    </w:rPr>
  </w:style>
  <w:style w:type="character" w:styleId="a8">
    <w:name w:val="footnote reference"/>
    <w:semiHidden/>
    <w:rsid w:val="00BB152A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B15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52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FE3F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est.obrnadzor.gov.ru/log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СпецУправления1</dc:creator>
  <cp:keywords/>
  <dc:description/>
  <cp:lastModifiedBy>admin</cp:lastModifiedBy>
  <cp:revision>2</cp:revision>
  <dcterms:created xsi:type="dcterms:W3CDTF">2024-03-07T05:27:00Z</dcterms:created>
  <dcterms:modified xsi:type="dcterms:W3CDTF">2024-03-07T05:27:00Z</dcterms:modified>
</cp:coreProperties>
</file>